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C4EA" w14:textId="63689DDE" w:rsidR="00C64FF9" w:rsidRPr="00B5014F" w:rsidRDefault="00615BC2" w:rsidP="00C64FF9">
      <w:pPr>
        <w:rPr>
          <w:rFonts w:eastAsia="Times New Roman"/>
          <w:bCs/>
          <w:color w:val="333333"/>
          <w:sz w:val="32"/>
          <w:szCs w:val="32"/>
          <w:lang w:eastAsia="ja-JP"/>
        </w:rPr>
      </w:pPr>
      <w:r>
        <w:rPr>
          <w:bCs/>
          <w:sz w:val="32"/>
          <w:szCs w:val="32"/>
        </w:rPr>
        <w:t xml:space="preserve">Fachjury lobt Leistungen der </w:t>
      </w:r>
      <w:r w:rsidR="00B6082F">
        <w:rPr>
          <w:bCs/>
          <w:sz w:val="32"/>
          <w:szCs w:val="32"/>
        </w:rPr>
        <w:t>Studierende</w:t>
      </w:r>
      <w:r>
        <w:rPr>
          <w:bCs/>
          <w:sz w:val="32"/>
          <w:szCs w:val="32"/>
        </w:rPr>
        <w:t>n</w:t>
      </w:r>
      <w:r w:rsidR="00B6082F">
        <w:rPr>
          <w:bCs/>
          <w:sz w:val="32"/>
          <w:szCs w:val="32"/>
        </w:rPr>
        <w:t xml:space="preserve"> </w:t>
      </w:r>
      <w:r>
        <w:rPr>
          <w:bCs/>
          <w:sz w:val="32"/>
          <w:szCs w:val="32"/>
        </w:rPr>
        <w:t xml:space="preserve">in der Abschlussveranstaltung des </w:t>
      </w:r>
      <w:r w:rsidR="006C0204">
        <w:rPr>
          <w:bCs/>
          <w:sz w:val="32"/>
          <w:szCs w:val="32"/>
        </w:rPr>
        <w:t>Planspiel</w:t>
      </w:r>
      <w:r>
        <w:rPr>
          <w:bCs/>
          <w:sz w:val="32"/>
          <w:szCs w:val="32"/>
        </w:rPr>
        <w:t>s</w:t>
      </w:r>
      <w:r w:rsidR="006C0204">
        <w:rPr>
          <w:bCs/>
          <w:sz w:val="32"/>
          <w:szCs w:val="32"/>
        </w:rPr>
        <w:t xml:space="preserve"> „MedTech Start-up“</w:t>
      </w:r>
    </w:p>
    <w:p w14:paraId="1F504583" w14:textId="6975B333" w:rsidR="00C64FF9" w:rsidRPr="00B5014F" w:rsidRDefault="002659F7" w:rsidP="00C64FF9">
      <w:pPr>
        <w:spacing w:line="276" w:lineRule="auto"/>
        <w:rPr>
          <w:color w:val="808080"/>
        </w:rPr>
      </w:pPr>
      <w:r>
        <w:rPr>
          <w:color w:val="808080" w:themeColor="background1" w:themeShade="80"/>
        </w:rPr>
        <w:t>19</w:t>
      </w:r>
      <w:r w:rsidR="00C64FF9">
        <w:rPr>
          <w:color w:val="808080" w:themeColor="background1" w:themeShade="80"/>
        </w:rPr>
        <w:t>.</w:t>
      </w:r>
      <w:r w:rsidR="00C64FF9" w:rsidRPr="00B5014F">
        <w:rPr>
          <w:color w:val="808080" w:themeColor="background1" w:themeShade="80"/>
        </w:rPr>
        <w:t xml:space="preserve"> </w:t>
      </w:r>
      <w:r w:rsidR="00791CEC">
        <w:rPr>
          <w:color w:val="808080" w:themeColor="background1" w:themeShade="80"/>
        </w:rPr>
        <w:t>Ju</w:t>
      </w:r>
      <w:r w:rsidR="00615BC2">
        <w:rPr>
          <w:color w:val="808080" w:themeColor="background1" w:themeShade="80"/>
        </w:rPr>
        <w:t>l</w:t>
      </w:r>
      <w:r w:rsidR="00791CEC">
        <w:rPr>
          <w:color w:val="808080" w:themeColor="background1" w:themeShade="80"/>
        </w:rPr>
        <w:t>i</w:t>
      </w:r>
      <w:r w:rsidR="00C64FF9">
        <w:rPr>
          <w:color w:val="808080" w:themeColor="background1" w:themeShade="80"/>
        </w:rPr>
        <w:t xml:space="preserve"> </w:t>
      </w:r>
      <w:r w:rsidR="00C64FF9" w:rsidRPr="00B5014F">
        <w:rPr>
          <w:color w:val="808080" w:themeColor="background1" w:themeShade="80"/>
        </w:rPr>
        <w:t>202</w:t>
      </w:r>
      <w:r w:rsidR="00C64FF9">
        <w:rPr>
          <w:color w:val="808080" w:themeColor="background1" w:themeShade="80"/>
        </w:rPr>
        <w:t>3</w:t>
      </w:r>
      <w:r w:rsidR="00C64FF9" w:rsidRPr="00B5014F">
        <w:rPr>
          <w:color w:val="808080" w:themeColor="background1" w:themeShade="80"/>
        </w:rPr>
        <w:t xml:space="preserve"> | </w:t>
      </w:r>
      <w:r w:rsidR="00C64FF9">
        <w:rPr>
          <w:color w:val="808080" w:themeColor="background1" w:themeShade="80"/>
        </w:rPr>
        <w:t>T. Wurmbach</w:t>
      </w:r>
    </w:p>
    <w:p w14:paraId="7E14E0BB" w14:textId="0AEC53A0" w:rsidR="00FC55EA" w:rsidRPr="002C3A63" w:rsidRDefault="00615BC2" w:rsidP="00FE6CC5">
      <w:pPr>
        <w:spacing w:after="0"/>
        <w:jc w:val="both"/>
        <w:rPr>
          <w:rStyle w:val="Fett"/>
          <w:b/>
        </w:rPr>
      </w:pPr>
      <w:r w:rsidRPr="002C3A63">
        <w:rPr>
          <w:rStyle w:val="Fett"/>
          <w:b/>
        </w:rPr>
        <w:t>Am 14. Juli fand die Abschlussveranstaltung des Planspiels „MedTech Start-up“</w:t>
      </w:r>
      <w:r w:rsidR="009B50F3" w:rsidRPr="002C3A63">
        <w:rPr>
          <w:rStyle w:val="Fett"/>
          <w:b/>
        </w:rPr>
        <w:t xml:space="preserve"> </w:t>
      </w:r>
      <w:r w:rsidRPr="002C3A63">
        <w:rPr>
          <w:rStyle w:val="Fett"/>
          <w:b/>
        </w:rPr>
        <w:t xml:space="preserve">statt. Vier studentische Teams </w:t>
      </w:r>
      <w:r w:rsidR="00780892">
        <w:rPr>
          <w:rStyle w:val="Fett"/>
          <w:b/>
        </w:rPr>
        <w:t>haben i</w:t>
      </w:r>
      <w:r w:rsidRPr="002C3A63">
        <w:rPr>
          <w:rStyle w:val="Fett"/>
          <w:b/>
        </w:rPr>
        <w:t xml:space="preserve">m Laufe des Sommersemesters </w:t>
      </w:r>
      <w:r w:rsidR="008E0B2D" w:rsidRPr="002C3A63">
        <w:rPr>
          <w:rStyle w:val="Fett"/>
          <w:b/>
        </w:rPr>
        <w:t xml:space="preserve">Ideen für </w:t>
      </w:r>
      <w:r w:rsidR="00780892">
        <w:rPr>
          <w:rStyle w:val="Fett"/>
          <w:b/>
        </w:rPr>
        <w:t>innovative Medizinprodukte für ihre ‚Start-ups‘ gesammelt.</w:t>
      </w:r>
      <w:r w:rsidR="009B50F3" w:rsidRPr="002C3A63">
        <w:rPr>
          <w:rStyle w:val="Fett"/>
          <w:b/>
        </w:rPr>
        <w:t xml:space="preserve"> </w:t>
      </w:r>
      <w:r w:rsidR="00780892">
        <w:rPr>
          <w:rStyle w:val="Fett"/>
          <w:b/>
        </w:rPr>
        <w:t xml:space="preserve">Sie haben sich </w:t>
      </w:r>
      <w:r w:rsidRPr="002C3A63">
        <w:rPr>
          <w:rStyle w:val="Fett"/>
          <w:b/>
        </w:rPr>
        <w:t>mit den Themen Produktentwicklung, Marktanalyse</w:t>
      </w:r>
      <w:r w:rsidR="009B50F3" w:rsidRPr="002C3A63">
        <w:rPr>
          <w:rStyle w:val="Fett"/>
          <w:b/>
        </w:rPr>
        <w:t xml:space="preserve"> und</w:t>
      </w:r>
      <w:r w:rsidRPr="002C3A63">
        <w:rPr>
          <w:rStyle w:val="Fett"/>
          <w:b/>
        </w:rPr>
        <w:t xml:space="preserve"> Finanzplanung </w:t>
      </w:r>
      <w:r w:rsidR="001A14D3" w:rsidRPr="002C3A63">
        <w:rPr>
          <w:rStyle w:val="Fett"/>
          <w:b/>
        </w:rPr>
        <w:t xml:space="preserve">beschäftigt </w:t>
      </w:r>
      <w:r w:rsidR="008E0B2D" w:rsidRPr="002C3A63">
        <w:rPr>
          <w:rStyle w:val="Fett"/>
          <w:b/>
        </w:rPr>
        <w:t xml:space="preserve">und Businesspläne </w:t>
      </w:r>
      <w:r w:rsidR="00112C45" w:rsidRPr="002C3A63">
        <w:rPr>
          <w:rStyle w:val="Fett"/>
          <w:b/>
        </w:rPr>
        <w:t>erstellt</w:t>
      </w:r>
      <w:r w:rsidRPr="002C3A63">
        <w:rPr>
          <w:rStyle w:val="Fett"/>
          <w:b/>
        </w:rPr>
        <w:t>. Die</w:t>
      </w:r>
      <w:r w:rsidR="00D07798">
        <w:rPr>
          <w:rStyle w:val="Fett"/>
          <w:b/>
        </w:rPr>
        <w:t>se</w:t>
      </w:r>
      <w:r w:rsidRPr="002C3A63">
        <w:rPr>
          <w:rStyle w:val="Fett"/>
          <w:b/>
        </w:rPr>
        <w:t xml:space="preserve"> </w:t>
      </w:r>
      <w:r w:rsidR="00112C45" w:rsidRPr="002C3A63">
        <w:rPr>
          <w:rStyle w:val="Fett"/>
          <w:b/>
        </w:rPr>
        <w:t xml:space="preserve">Businesspläne </w:t>
      </w:r>
      <w:r w:rsidR="00D07798">
        <w:rPr>
          <w:rStyle w:val="Fett"/>
          <w:b/>
        </w:rPr>
        <w:t xml:space="preserve">wurden nun </w:t>
      </w:r>
      <w:r w:rsidR="00112C45" w:rsidRPr="002C3A63">
        <w:rPr>
          <w:rStyle w:val="Fett"/>
          <w:b/>
        </w:rPr>
        <w:t xml:space="preserve">im Rahmen von 15-Minuten-Pitchs </w:t>
      </w:r>
      <w:r w:rsidRPr="002C3A63">
        <w:rPr>
          <w:rStyle w:val="Fett"/>
          <w:b/>
        </w:rPr>
        <w:t xml:space="preserve">vor einer </w:t>
      </w:r>
      <w:r w:rsidR="00112C45" w:rsidRPr="002C3A63">
        <w:rPr>
          <w:rStyle w:val="Fett"/>
          <w:b/>
        </w:rPr>
        <w:t>Expert*innen</w:t>
      </w:r>
      <w:r w:rsidRPr="002C3A63">
        <w:rPr>
          <w:rStyle w:val="Fett"/>
          <w:b/>
        </w:rPr>
        <w:t>jury</w:t>
      </w:r>
      <w:r w:rsidR="00D07798">
        <w:rPr>
          <w:rStyle w:val="Fett"/>
          <w:b/>
        </w:rPr>
        <w:t xml:space="preserve"> präsentiert</w:t>
      </w:r>
      <w:r w:rsidR="00112C45" w:rsidRPr="002C3A63">
        <w:rPr>
          <w:rStyle w:val="Fett"/>
          <w:b/>
        </w:rPr>
        <w:t>.</w:t>
      </w:r>
      <w:r w:rsidRPr="002C3A63">
        <w:rPr>
          <w:rStyle w:val="Fett"/>
          <w:b/>
        </w:rPr>
        <w:t xml:space="preserve"> Neben Prof. Dr. Rainer Brück, Dr. Olaf Gaus und Dr. Thomas Neumann</w:t>
      </w:r>
      <w:r w:rsidR="00E51807">
        <w:rPr>
          <w:rStyle w:val="Fett"/>
          <w:b/>
        </w:rPr>
        <w:t>, die das gesamte Planspiel leiteten,</w:t>
      </w:r>
      <w:r w:rsidRPr="002C3A63">
        <w:rPr>
          <w:rStyle w:val="Fett"/>
          <w:b/>
        </w:rPr>
        <w:t xml:space="preserve"> bewerteten </w:t>
      </w:r>
      <w:r w:rsidR="00323390" w:rsidRPr="002C3A63">
        <w:rPr>
          <w:rStyle w:val="Fett"/>
          <w:b/>
        </w:rPr>
        <w:t xml:space="preserve">Dr. Christian Weber, Vertretungsprofessor für Medizinische Informatik, </w:t>
      </w:r>
      <w:r w:rsidRPr="002C3A63">
        <w:rPr>
          <w:rStyle w:val="Fett"/>
          <w:b/>
        </w:rPr>
        <w:t xml:space="preserve">Julia Förster und Thomas Crämer vom </w:t>
      </w:r>
      <w:hyperlink r:id="rId8" w:history="1">
        <w:r w:rsidRPr="002C3A63">
          <w:rPr>
            <w:rStyle w:val="Hyperlink"/>
          </w:rPr>
          <w:t>Entrepreneurship Center der Uni</w:t>
        </w:r>
        <w:r w:rsidR="00323390" w:rsidRPr="002C3A63">
          <w:rPr>
            <w:rStyle w:val="Hyperlink"/>
          </w:rPr>
          <w:t>versität</w:t>
        </w:r>
        <w:r w:rsidRPr="002C3A63">
          <w:rPr>
            <w:rStyle w:val="Hyperlink"/>
          </w:rPr>
          <w:t xml:space="preserve"> Siegen</w:t>
        </w:r>
      </w:hyperlink>
      <w:r w:rsidRPr="002C3A63">
        <w:rPr>
          <w:rStyle w:val="Fett"/>
        </w:rPr>
        <w:t xml:space="preserve"> </w:t>
      </w:r>
      <w:r w:rsidRPr="002C3A63">
        <w:rPr>
          <w:rStyle w:val="Fett"/>
          <w:b/>
        </w:rPr>
        <w:t xml:space="preserve">sowie </w:t>
      </w:r>
      <w:r w:rsidR="00323390" w:rsidRPr="002C3A63">
        <w:rPr>
          <w:rStyle w:val="Fett"/>
          <w:b/>
        </w:rPr>
        <w:t>Timo Lüders, C</w:t>
      </w:r>
      <w:r w:rsidR="001A14D3" w:rsidRPr="002C3A63">
        <w:rPr>
          <w:rStyle w:val="Fett"/>
          <w:b/>
        </w:rPr>
        <w:t>T</w:t>
      </w:r>
      <w:r w:rsidR="00323390" w:rsidRPr="002C3A63">
        <w:rPr>
          <w:rStyle w:val="Fett"/>
          <w:b/>
        </w:rPr>
        <w:t xml:space="preserve">O </w:t>
      </w:r>
      <w:r w:rsidR="001A14D3" w:rsidRPr="002C3A63">
        <w:rPr>
          <w:rStyle w:val="Fett"/>
          <w:b/>
        </w:rPr>
        <w:t xml:space="preserve">und Mitbegründer </w:t>
      </w:r>
      <w:r w:rsidR="00323390" w:rsidRPr="002C3A63">
        <w:rPr>
          <w:rStyle w:val="Fett"/>
          <w:b/>
        </w:rPr>
        <w:t>de</w:t>
      </w:r>
      <w:r w:rsidR="001A14D3" w:rsidRPr="002C3A63">
        <w:rPr>
          <w:rStyle w:val="Fett"/>
          <w:b/>
        </w:rPr>
        <w:t>r</w:t>
      </w:r>
      <w:r w:rsidR="00323390" w:rsidRPr="002C3A63">
        <w:rPr>
          <w:rStyle w:val="Fett"/>
          <w:b/>
        </w:rPr>
        <w:t xml:space="preserve"> </w:t>
      </w:r>
      <w:hyperlink r:id="rId9" w:history="1">
        <w:r w:rsidR="001A14D3" w:rsidRPr="002C3A63">
          <w:rPr>
            <w:rStyle w:val="Hyperlink"/>
          </w:rPr>
          <w:t>m</w:t>
        </w:r>
        <w:r w:rsidR="00323390" w:rsidRPr="002C3A63">
          <w:rPr>
            <w:rStyle w:val="Hyperlink"/>
          </w:rPr>
          <w:t>edocs GmbH</w:t>
        </w:r>
      </w:hyperlink>
      <w:r w:rsidR="001A14D3" w:rsidRPr="002C3A63">
        <w:rPr>
          <w:rStyle w:val="Fett"/>
          <w:b/>
        </w:rPr>
        <w:t>,</w:t>
      </w:r>
      <w:r w:rsidR="00323390" w:rsidRPr="002C3A63">
        <w:rPr>
          <w:rStyle w:val="Fett"/>
          <w:b/>
        </w:rPr>
        <w:t xml:space="preserve"> di</w:t>
      </w:r>
      <w:r w:rsidRPr="002C3A63">
        <w:rPr>
          <w:rStyle w:val="Fett"/>
          <w:b/>
        </w:rPr>
        <w:t xml:space="preserve">e </w:t>
      </w:r>
      <w:r w:rsidR="00D07798">
        <w:rPr>
          <w:rStyle w:val="Fett"/>
          <w:b/>
        </w:rPr>
        <w:t>Konzepte</w:t>
      </w:r>
      <w:r w:rsidRPr="002C3A63">
        <w:rPr>
          <w:rStyle w:val="Fett"/>
          <w:b/>
        </w:rPr>
        <w:t xml:space="preserve"> der </w:t>
      </w:r>
      <w:r w:rsidR="00323390" w:rsidRPr="002C3A63">
        <w:rPr>
          <w:rStyle w:val="Fett"/>
          <w:b/>
        </w:rPr>
        <w:t>vier Teams.</w:t>
      </w:r>
      <w:r w:rsidRPr="002C3A63">
        <w:rPr>
          <w:rStyle w:val="Fett"/>
          <w:b/>
        </w:rPr>
        <w:t xml:space="preserve"> </w:t>
      </w:r>
    </w:p>
    <w:p w14:paraId="2E687113" w14:textId="77777777" w:rsidR="00615BC2" w:rsidRDefault="00615BC2" w:rsidP="00FE6CC5">
      <w:pPr>
        <w:spacing w:after="0"/>
        <w:jc w:val="both"/>
        <w:rPr>
          <w:rStyle w:val="Fett"/>
          <w:b/>
          <w:bCs w:val="0"/>
          <w:szCs w:val="20"/>
        </w:rPr>
      </w:pPr>
    </w:p>
    <w:p w14:paraId="29C7A170" w14:textId="2CA08747" w:rsidR="005A57D8" w:rsidRPr="005A57D8" w:rsidRDefault="00D07798" w:rsidP="005A57D8">
      <w:pPr>
        <w:jc w:val="both"/>
        <w:rPr>
          <w:rStyle w:val="Fett"/>
          <w:bCs w:val="0"/>
          <w:szCs w:val="20"/>
        </w:rPr>
      </w:pPr>
      <w:r w:rsidRPr="005A57D8">
        <w:rPr>
          <w:rStyle w:val="Fett"/>
          <w:bCs w:val="0"/>
          <w:szCs w:val="20"/>
        </w:rPr>
        <w:t xml:space="preserve">Die studentischen </w:t>
      </w:r>
      <w:r w:rsidR="00FC59BF">
        <w:rPr>
          <w:rStyle w:val="Fett"/>
          <w:bCs w:val="0"/>
          <w:szCs w:val="20"/>
        </w:rPr>
        <w:t>Gruppen</w:t>
      </w:r>
      <w:r w:rsidRPr="005A57D8">
        <w:rPr>
          <w:rStyle w:val="Fett"/>
          <w:bCs w:val="0"/>
          <w:szCs w:val="20"/>
        </w:rPr>
        <w:t xml:space="preserve"> ha</w:t>
      </w:r>
      <w:r w:rsidR="00C63AFE">
        <w:rPr>
          <w:rStyle w:val="Fett"/>
          <w:bCs w:val="0"/>
          <w:szCs w:val="20"/>
        </w:rPr>
        <w:t>tt</w:t>
      </w:r>
      <w:r w:rsidRPr="005A57D8">
        <w:rPr>
          <w:rStyle w:val="Fett"/>
          <w:bCs w:val="0"/>
          <w:szCs w:val="20"/>
        </w:rPr>
        <w:t>en ihre vor drei Wochen vorgestellten Produktideen auf Basis des erhaltenen Feedbacks überarbeitet und ihre kleinen Businesspläne mit Finanzierungs</w:t>
      </w:r>
      <w:r w:rsidR="00E51807">
        <w:rPr>
          <w:rStyle w:val="Fett"/>
          <w:bCs w:val="0"/>
          <w:szCs w:val="20"/>
        </w:rPr>
        <w:t>entwürf</w:t>
      </w:r>
      <w:r w:rsidRPr="005A57D8">
        <w:rPr>
          <w:rStyle w:val="Fett"/>
          <w:bCs w:val="0"/>
          <w:szCs w:val="20"/>
        </w:rPr>
        <w:t>en vervollständigt.</w:t>
      </w:r>
      <w:r w:rsidR="005A57D8">
        <w:rPr>
          <w:rStyle w:val="Fett"/>
          <w:bCs w:val="0"/>
          <w:szCs w:val="20"/>
        </w:rPr>
        <w:t xml:space="preserve"> Nun präsentier</w:t>
      </w:r>
      <w:r w:rsidR="00C63AFE">
        <w:rPr>
          <w:rStyle w:val="Fett"/>
          <w:bCs w:val="0"/>
          <w:szCs w:val="20"/>
        </w:rPr>
        <w:t>t</w:t>
      </w:r>
      <w:r w:rsidR="005A57D8">
        <w:rPr>
          <w:rStyle w:val="Fett"/>
          <w:bCs w:val="0"/>
          <w:szCs w:val="20"/>
        </w:rPr>
        <w:t>en sie ihre finalen Start-up-Konzepte:</w:t>
      </w:r>
    </w:p>
    <w:p w14:paraId="75694E79" w14:textId="2572899C" w:rsidR="0079211F" w:rsidRPr="0004249F" w:rsidRDefault="00C71B42" w:rsidP="0079211F">
      <w:pPr>
        <w:jc w:val="both"/>
        <w:rPr>
          <w:rStyle w:val="Fett"/>
          <w:bCs w:val="0"/>
          <w:szCs w:val="20"/>
        </w:rPr>
      </w:pPr>
      <w:r w:rsidRPr="0004249F">
        <w:rPr>
          <w:rStyle w:val="Fett"/>
          <w:bCs w:val="0"/>
          <w:szCs w:val="20"/>
        </w:rPr>
        <w:t>Die Gruppe des Start-ups</w:t>
      </w:r>
      <w:r w:rsidR="0079211F" w:rsidRPr="0004249F">
        <w:rPr>
          <w:rStyle w:val="Fett"/>
          <w:bCs w:val="0"/>
          <w:szCs w:val="20"/>
        </w:rPr>
        <w:t xml:space="preserve"> „Smartle</w:t>
      </w:r>
      <w:r w:rsidR="00190879" w:rsidRPr="0004249F">
        <w:rPr>
          <w:rStyle w:val="Fett"/>
          <w:bCs w:val="0"/>
          <w:szCs w:val="20"/>
        </w:rPr>
        <w:t>t</w:t>
      </w:r>
      <w:r w:rsidR="0079211F" w:rsidRPr="0004249F">
        <w:rPr>
          <w:rStyle w:val="Fett"/>
          <w:bCs w:val="0"/>
          <w:szCs w:val="20"/>
        </w:rPr>
        <w:t xml:space="preserve">“ </w:t>
      </w:r>
      <w:r w:rsidR="007A6C92" w:rsidRPr="0004249F">
        <w:rPr>
          <w:rStyle w:val="Fett"/>
          <w:bCs w:val="0"/>
          <w:szCs w:val="20"/>
        </w:rPr>
        <w:t>stellt</w:t>
      </w:r>
      <w:r w:rsidR="00C63AFE">
        <w:rPr>
          <w:rStyle w:val="Fett"/>
          <w:bCs w:val="0"/>
          <w:szCs w:val="20"/>
        </w:rPr>
        <w:t>e</w:t>
      </w:r>
      <w:r w:rsidR="007A6C92" w:rsidRPr="0004249F">
        <w:rPr>
          <w:rStyle w:val="Fett"/>
          <w:bCs w:val="0"/>
          <w:szCs w:val="20"/>
        </w:rPr>
        <w:t xml:space="preserve"> ihre Tabletten-App mit zugehöriger SmartStation vor.</w:t>
      </w:r>
      <w:r w:rsidR="00F06145" w:rsidRPr="0004249F">
        <w:rPr>
          <w:rStyle w:val="Fett"/>
          <w:bCs w:val="0"/>
          <w:szCs w:val="20"/>
        </w:rPr>
        <w:t xml:space="preserve"> </w:t>
      </w:r>
      <w:r w:rsidR="00312811" w:rsidRPr="0004249F">
        <w:rPr>
          <w:rStyle w:val="Fett"/>
          <w:bCs w:val="0"/>
          <w:szCs w:val="20"/>
        </w:rPr>
        <w:t xml:space="preserve">Die SmartStation ist eine Box, die seitens der Apotheken mit Medikamenten befüllt werden soll. Die Tabletten werden dem </w:t>
      </w:r>
      <w:r w:rsidR="002B4D5B">
        <w:rPr>
          <w:rStyle w:val="Fett"/>
          <w:bCs w:val="0"/>
          <w:szCs w:val="20"/>
        </w:rPr>
        <w:t xml:space="preserve">jeweiligen </w:t>
      </w:r>
      <w:r w:rsidR="00312811" w:rsidRPr="0004249F">
        <w:rPr>
          <w:rStyle w:val="Fett"/>
          <w:bCs w:val="0"/>
          <w:szCs w:val="20"/>
        </w:rPr>
        <w:t>Medikationsplan entsprechend über ein Entnahmefach an d</w:t>
      </w:r>
      <w:r w:rsidR="002B4D5B">
        <w:rPr>
          <w:rStyle w:val="Fett"/>
          <w:bCs w:val="0"/>
          <w:szCs w:val="20"/>
        </w:rPr>
        <w:t>i</w:t>
      </w:r>
      <w:r w:rsidR="00312811" w:rsidRPr="0004249F">
        <w:rPr>
          <w:rStyle w:val="Fett"/>
          <w:bCs w:val="0"/>
          <w:szCs w:val="20"/>
        </w:rPr>
        <w:t>e Patient*in</w:t>
      </w:r>
      <w:r w:rsidR="002B4D5B">
        <w:rPr>
          <w:rStyle w:val="Fett"/>
          <w:bCs w:val="0"/>
          <w:szCs w:val="20"/>
        </w:rPr>
        <w:t>nen</w:t>
      </w:r>
      <w:r w:rsidR="00312811" w:rsidRPr="0004249F">
        <w:rPr>
          <w:rStyle w:val="Fett"/>
          <w:bCs w:val="0"/>
          <w:szCs w:val="20"/>
        </w:rPr>
        <w:t xml:space="preserve"> ausgegeben. Im Zusammenspiel mit der </w:t>
      </w:r>
      <w:r w:rsidR="002B4D5B">
        <w:rPr>
          <w:rStyle w:val="Fett"/>
          <w:bCs w:val="0"/>
          <w:szCs w:val="20"/>
        </w:rPr>
        <w:t xml:space="preserve">smarten </w:t>
      </w:r>
      <w:r w:rsidR="00312811" w:rsidRPr="0004249F">
        <w:rPr>
          <w:rStyle w:val="Fett"/>
          <w:bCs w:val="0"/>
          <w:szCs w:val="20"/>
        </w:rPr>
        <w:t xml:space="preserve">App bietet das </w:t>
      </w:r>
      <w:r w:rsidR="00E51807">
        <w:rPr>
          <w:rStyle w:val="Fett"/>
          <w:bCs w:val="0"/>
          <w:szCs w:val="20"/>
        </w:rPr>
        <w:t xml:space="preserve">geplante </w:t>
      </w:r>
      <w:r w:rsidR="00312811" w:rsidRPr="0004249F">
        <w:rPr>
          <w:rStyle w:val="Fett"/>
          <w:bCs w:val="0"/>
          <w:szCs w:val="20"/>
        </w:rPr>
        <w:t>Produkt auch für Angehörige Kontrolle über die korrekte Einnahme der Medikamente und verspricht vor allem Entlastung bei der Pflege im häuslichen Umfeld.</w:t>
      </w:r>
      <w:r w:rsidR="0004249F">
        <w:rPr>
          <w:rStyle w:val="Fett"/>
          <w:bCs w:val="0"/>
          <w:szCs w:val="20"/>
        </w:rPr>
        <w:t xml:space="preserve"> Für die Gruppe ist auch eine Studie in Zusammenarbeit mit einem Pflegeheim denkbar.</w:t>
      </w:r>
    </w:p>
    <w:p w14:paraId="7B208057" w14:textId="3615DED8" w:rsidR="00701AEA" w:rsidRPr="0004249F" w:rsidRDefault="00701AEA" w:rsidP="00701AEA">
      <w:pPr>
        <w:jc w:val="both"/>
        <w:rPr>
          <w:rStyle w:val="Fett"/>
          <w:bCs w:val="0"/>
          <w:szCs w:val="20"/>
        </w:rPr>
      </w:pPr>
      <w:r w:rsidRPr="0004249F">
        <w:rPr>
          <w:rStyle w:val="Fett"/>
          <w:bCs w:val="0"/>
          <w:szCs w:val="20"/>
        </w:rPr>
        <w:t xml:space="preserve">Das Team „Vita I Care“ </w:t>
      </w:r>
      <w:r w:rsidR="0004249F">
        <w:rPr>
          <w:rStyle w:val="Fett"/>
          <w:bCs w:val="0"/>
          <w:szCs w:val="20"/>
        </w:rPr>
        <w:t>präsentiert</w:t>
      </w:r>
      <w:r w:rsidR="00C63AFE">
        <w:rPr>
          <w:rStyle w:val="Fett"/>
          <w:bCs w:val="0"/>
          <w:szCs w:val="20"/>
        </w:rPr>
        <w:t>e</w:t>
      </w:r>
      <w:r w:rsidR="0004249F">
        <w:rPr>
          <w:rStyle w:val="Fett"/>
          <w:bCs w:val="0"/>
          <w:szCs w:val="20"/>
        </w:rPr>
        <w:t xml:space="preserve"> </w:t>
      </w:r>
      <w:r w:rsidRPr="0004249F">
        <w:rPr>
          <w:rStyle w:val="Fett"/>
          <w:bCs w:val="0"/>
          <w:szCs w:val="20"/>
        </w:rPr>
        <w:t>‚Vita Wrist‘</w:t>
      </w:r>
      <w:r w:rsidR="0004249F">
        <w:rPr>
          <w:rStyle w:val="Fett"/>
          <w:bCs w:val="0"/>
          <w:szCs w:val="20"/>
        </w:rPr>
        <w:t xml:space="preserve">, ein digitales Armband mit 24h-Vitaldatenerfassung, Sturzbenachrichtigung, Erinnerungsfunktion zur Medikamenteneinnahme, GPS und weiteren Funktionen. Es soll mit </w:t>
      </w:r>
      <w:r w:rsidR="00E150CD">
        <w:rPr>
          <w:rStyle w:val="Fett"/>
          <w:bCs w:val="0"/>
          <w:szCs w:val="20"/>
        </w:rPr>
        <w:t xml:space="preserve">einer App, aber auch mit Krankenhausinformationssystemen (KIS) sowie Praxis-Softwares kompatibel sein. Die Gruppe </w:t>
      </w:r>
      <w:r w:rsidR="00FC59BF">
        <w:rPr>
          <w:rStyle w:val="Fett"/>
          <w:bCs w:val="0"/>
          <w:szCs w:val="20"/>
        </w:rPr>
        <w:t xml:space="preserve">plant den Einsatz von ‚Vita Wrist‘ </w:t>
      </w:r>
      <w:r w:rsidR="00E150CD">
        <w:rPr>
          <w:rStyle w:val="Fett"/>
          <w:bCs w:val="0"/>
          <w:szCs w:val="20"/>
        </w:rPr>
        <w:t>vor allem für den Bereich der Pflege, um Angehörige und/oder Pflegepersonal zu entlasten.</w:t>
      </w:r>
    </w:p>
    <w:p w14:paraId="31A5AF92" w14:textId="6C8E8966" w:rsidR="00C3590B" w:rsidRDefault="00C71B42" w:rsidP="0047127A">
      <w:pPr>
        <w:jc w:val="both"/>
        <w:rPr>
          <w:rStyle w:val="Fett"/>
          <w:bCs w:val="0"/>
          <w:szCs w:val="20"/>
        </w:rPr>
      </w:pPr>
      <w:r>
        <w:rPr>
          <w:rStyle w:val="Fett"/>
          <w:bCs w:val="0"/>
          <w:szCs w:val="20"/>
        </w:rPr>
        <w:t xml:space="preserve">Das Start-up „Rapid Response“ </w:t>
      </w:r>
      <w:r w:rsidR="00B0341F">
        <w:rPr>
          <w:rStyle w:val="Fett"/>
          <w:bCs w:val="0"/>
          <w:szCs w:val="20"/>
        </w:rPr>
        <w:t>stellt</w:t>
      </w:r>
      <w:r w:rsidR="00C63AFE">
        <w:rPr>
          <w:rStyle w:val="Fett"/>
          <w:bCs w:val="0"/>
          <w:szCs w:val="20"/>
        </w:rPr>
        <w:t>e</w:t>
      </w:r>
      <w:r w:rsidR="008B199C">
        <w:rPr>
          <w:rStyle w:val="Fett"/>
          <w:bCs w:val="0"/>
          <w:szCs w:val="20"/>
        </w:rPr>
        <w:t xml:space="preserve"> die Produktidee</w:t>
      </w:r>
      <w:r w:rsidR="00E63E22">
        <w:rPr>
          <w:rStyle w:val="Fett"/>
          <w:bCs w:val="0"/>
          <w:szCs w:val="20"/>
        </w:rPr>
        <w:t xml:space="preserve"> einer </w:t>
      </w:r>
      <w:r w:rsidR="00B0341F">
        <w:rPr>
          <w:rStyle w:val="Fett"/>
          <w:bCs w:val="0"/>
          <w:szCs w:val="20"/>
        </w:rPr>
        <w:t xml:space="preserve">interaktiven </w:t>
      </w:r>
      <w:r w:rsidR="00E63E22">
        <w:rPr>
          <w:rStyle w:val="Fett"/>
          <w:bCs w:val="0"/>
          <w:szCs w:val="20"/>
        </w:rPr>
        <w:t>App namens ‚H</w:t>
      </w:r>
      <w:r w:rsidR="00B0341F">
        <w:rPr>
          <w:rStyle w:val="Fett"/>
          <w:bCs w:val="0"/>
          <w:szCs w:val="20"/>
        </w:rPr>
        <w:t>ELP</w:t>
      </w:r>
      <w:r w:rsidR="00E63E22">
        <w:rPr>
          <w:rStyle w:val="Fett"/>
          <w:bCs w:val="0"/>
          <w:szCs w:val="20"/>
        </w:rPr>
        <w:t>‘</w:t>
      </w:r>
      <w:r w:rsidR="00B0341F">
        <w:rPr>
          <w:rStyle w:val="Fett"/>
          <w:bCs w:val="0"/>
          <w:szCs w:val="20"/>
        </w:rPr>
        <w:t xml:space="preserve"> vor</w:t>
      </w:r>
      <w:r w:rsidR="00C4437F">
        <w:rPr>
          <w:rStyle w:val="Fett"/>
          <w:bCs w:val="0"/>
          <w:szCs w:val="20"/>
        </w:rPr>
        <w:t xml:space="preserve">. </w:t>
      </w:r>
      <w:r w:rsidR="00E63E22">
        <w:rPr>
          <w:rStyle w:val="Fett"/>
          <w:bCs w:val="0"/>
          <w:szCs w:val="20"/>
        </w:rPr>
        <w:t xml:space="preserve">Diese App soll Ersthelfer*innen </w:t>
      </w:r>
      <w:r w:rsidR="00B0341F">
        <w:rPr>
          <w:rStyle w:val="Fett"/>
          <w:bCs w:val="0"/>
          <w:szCs w:val="20"/>
        </w:rPr>
        <w:t xml:space="preserve">aktive Begleitung </w:t>
      </w:r>
      <w:r w:rsidR="00E63E22">
        <w:rPr>
          <w:rStyle w:val="Fett"/>
          <w:bCs w:val="0"/>
          <w:szCs w:val="20"/>
        </w:rPr>
        <w:t>bieten</w:t>
      </w:r>
      <w:r w:rsidR="008B199C">
        <w:rPr>
          <w:rStyle w:val="Fett"/>
          <w:bCs w:val="0"/>
          <w:szCs w:val="20"/>
        </w:rPr>
        <w:t xml:space="preserve">, </w:t>
      </w:r>
      <w:r w:rsidR="00B0341F">
        <w:rPr>
          <w:rStyle w:val="Fett"/>
          <w:bCs w:val="0"/>
          <w:szCs w:val="20"/>
        </w:rPr>
        <w:t xml:space="preserve">Anleitung für Erste-Hilfe-Maßnahmen per intelligenter Sprachsteuerung bereithalten und eine Hinweisfunktion zu medizinisch relevanten Informationen, z. B. zu Allergien und Vorerkrankungen, </w:t>
      </w:r>
      <w:r w:rsidR="00E51807">
        <w:rPr>
          <w:rStyle w:val="Fett"/>
          <w:bCs w:val="0"/>
          <w:szCs w:val="20"/>
        </w:rPr>
        <w:t>umfassen</w:t>
      </w:r>
      <w:r w:rsidR="00B0341F">
        <w:rPr>
          <w:rStyle w:val="Fett"/>
          <w:bCs w:val="0"/>
          <w:szCs w:val="20"/>
        </w:rPr>
        <w:t>. Die Studierenden haben sich den Werbeslogan „Don’t look away, HELP is on the way“</w:t>
      </w:r>
      <w:r w:rsidR="00701AEA">
        <w:rPr>
          <w:rStyle w:val="Fett"/>
          <w:bCs w:val="0"/>
          <w:szCs w:val="20"/>
        </w:rPr>
        <w:t xml:space="preserve"> überlegt und zeig</w:t>
      </w:r>
      <w:r w:rsidR="00C63AFE">
        <w:rPr>
          <w:rStyle w:val="Fett"/>
          <w:bCs w:val="0"/>
          <w:szCs w:val="20"/>
        </w:rPr>
        <w:t>t</w:t>
      </w:r>
      <w:r w:rsidR="00701AEA">
        <w:rPr>
          <w:rStyle w:val="Fett"/>
          <w:bCs w:val="0"/>
          <w:szCs w:val="20"/>
        </w:rPr>
        <w:t xml:space="preserve">en mithilfe von Statistiken, dass viele Menschen Bedenken haben, zu helfen und </w:t>
      </w:r>
      <w:r w:rsidR="00FC59BF">
        <w:rPr>
          <w:rStyle w:val="Fett"/>
          <w:bCs w:val="0"/>
          <w:szCs w:val="20"/>
        </w:rPr>
        <w:t>da</w:t>
      </w:r>
      <w:r w:rsidR="00E51807">
        <w:rPr>
          <w:rStyle w:val="Fett"/>
          <w:bCs w:val="0"/>
          <w:szCs w:val="20"/>
        </w:rPr>
        <w:t>her</w:t>
      </w:r>
      <w:r w:rsidR="00FC59BF">
        <w:rPr>
          <w:rStyle w:val="Fett"/>
          <w:bCs w:val="0"/>
          <w:szCs w:val="20"/>
        </w:rPr>
        <w:t xml:space="preserve"> </w:t>
      </w:r>
      <w:r w:rsidR="00E51807">
        <w:rPr>
          <w:rStyle w:val="Fett"/>
          <w:bCs w:val="0"/>
          <w:szCs w:val="20"/>
        </w:rPr>
        <w:t xml:space="preserve">im Ernstfall </w:t>
      </w:r>
      <w:r w:rsidR="00701AEA">
        <w:rPr>
          <w:rStyle w:val="Fett"/>
          <w:bCs w:val="0"/>
          <w:szCs w:val="20"/>
        </w:rPr>
        <w:t xml:space="preserve">Unterstützung benötigen. Um sich von Konkurrenzprodukten abzuheben, möchte die Gruppe </w:t>
      </w:r>
      <w:r w:rsidR="005A57D8">
        <w:rPr>
          <w:rStyle w:val="Fett"/>
          <w:bCs w:val="0"/>
          <w:szCs w:val="20"/>
        </w:rPr>
        <w:t>mit</w:t>
      </w:r>
      <w:r w:rsidR="00701AEA">
        <w:rPr>
          <w:rStyle w:val="Fett"/>
          <w:bCs w:val="0"/>
          <w:szCs w:val="20"/>
        </w:rPr>
        <w:t xml:space="preserve"> ihrer App mehrere Features verbinden</w:t>
      </w:r>
      <w:r w:rsidR="005A57D8">
        <w:rPr>
          <w:rStyle w:val="Fett"/>
          <w:bCs w:val="0"/>
          <w:szCs w:val="20"/>
        </w:rPr>
        <w:t xml:space="preserve"> und</w:t>
      </w:r>
      <w:r w:rsidR="00701AEA">
        <w:rPr>
          <w:rStyle w:val="Fett"/>
          <w:bCs w:val="0"/>
          <w:szCs w:val="20"/>
        </w:rPr>
        <w:t xml:space="preserve"> eine zuverlässigere Standortübermittlung sowie eine verbesserte Benutzerführung </w:t>
      </w:r>
      <w:r w:rsidR="005A57D8">
        <w:rPr>
          <w:rStyle w:val="Fett"/>
          <w:bCs w:val="0"/>
          <w:szCs w:val="20"/>
        </w:rPr>
        <w:t>an</w:t>
      </w:r>
      <w:r w:rsidR="00701AEA">
        <w:rPr>
          <w:rStyle w:val="Fett"/>
          <w:bCs w:val="0"/>
          <w:szCs w:val="20"/>
        </w:rPr>
        <w:t>bieten.</w:t>
      </w:r>
      <w:r w:rsidR="006351AB">
        <w:rPr>
          <w:rStyle w:val="Fett"/>
          <w:bCs w:val="0"/>
          <w:szCs w:val="20"/>
        </w:rPr>
        <w:t xml:space="preserve"> </w:t>
      </w:r>
    </w:p>
    <w:p w14:paraId="3539764F" w14:textId="36623457" w:rsidR="00701AEA" w:rsidRPr="00B0341F" w:rsidRDefault="00701AEA" w:rsidP="0047127A">
      <w:pPr>
        <w:jc w:val="both"/>
        <w:rPr>
          <w:rStyle w:val="Fett"/>
          <w:rFonts w:ascii="Symbol" w:hAnsi="Symbol"/>
          <w:bCs w:val="0"/>
          <w:szCs w:val="20"/>
        </w:rPr>
      </w:pPr>
      <w:r w:rsidRPr="00701AEA">
        <w:rPr>
          <w:rStyle w:val="Fett"/>
          <w:bCs w:val="0"/>
          <w:szCs w:val="20"/>
        </w:rPr>
        <w:t xml:space="preserve">Das Team „FutureMedTech“ </w:t>
      </w:r>
      <w:r>
        <w:rPr>
          <w:rStyle w:val="Fett"/>
          <w:bCs w:val="0"/>
          <w:szCs w:val="20"/>
        </w:rPr>
        <w:t>präsentiert</w:t>
      </w:r>
      <w:r w:rsidR="00C63AFE">
        <w:rPr>
          <w:rStyle w:val="Fett"/>
          <w:bCs w:val="0"/>
          <w:szCs w:val="20"/>
        </w:rPr>
        <w:t>e</w:t>
      </w:r>
      <w:r>
        <w:rPr>
          <w:rStyle w:val="Fett"/>
          <w:bCs w:val="0"/>
          <w:szCs w:val="20"/>
        </w:rPr>
        <w:t xml:space="preserve"> zwei Produktideen:</w:t>
      </w:r>
      <w:r w:rsidRPr="00701AEA">
        <w:rPr>
          <w:rStyle w:val="Fett"/>
          <w:bCs w:val="0"/>
          <w:szCs w:val="20"/>
        </w:rPr>
        <w:t xml:space="preserve"> </w:t>
      </w:r>
      <w:r w:rsidR="00C14EB8">
        <w:rPr>
          <w:rStyle w:val="Fett"/>
          <w:bCs w:val="0"/>
          <w:szCs w:val="20"/>
        </w:rPr>
        <w:t xml:space="preserve">Ein mobiles Labor namens ‚Redline‘ und die innovative Augenprothese ‚Oculuxe‘. Das Minilabor soll Ärzt*innen ermöglichen, beim Hausbesuch noch vor Ort </w:t>
      </w:r>
      <w:r w:rsidR="00C14EB8">
        <w:rPr>
          <w:rStyle w:val="Fett"/>
          <w:bCs w:val="0"/>
          <w:szCs w:val="20"/>
        </w:rPr>
        <w:lastRenderedPageBreak/>
        <w:t xml:space="preserve">ein Blutbild der </w:t>
      </w:r>
      <w:r w:rsidR="00C14EB8" w:rsidRPr="00701AEA">
        <w:rPr>
          <w:rStyle w:val="Fett"/>
          <w:bCs w:val="0"/>
          <w:szCs w:val="20"/>
        </w:rPr>
        <w:t>Patient*in</w:t>
      </w:r>
      <w:r w:rsidR="002B4D5B">
        <w:rPr>
          <w:rStyle w:val="Fett"/>
          <w:bCs w:val="0"/>
          <w:szCs w:val="20"/>
        </w:rPr>
        <w:t>nen</w:t>
      </w:r>
      <w:r w:rsidR="00C14EB8" w:rsidRPr="00701AEA">
        <w:rPr>
          <w:rStyle w:val="Fett"/>
          <w:bCs w:val="0"/>
          <w:szCs w:val="20"/>
        </w:rPr>
        <w:t xml:space="preserve"> </w:t>
      </w:r>
      <w:r w:rsidR="00C14EB8">
        <w:rPr>
          <w:rStyle w:val="Fett"/>
          <w:bCs w:val="0"/>
          <w:szCs w:val="20"/>
        </w:rPr>
        <w:t>anzufertigen. Die studentische Gruppe hat das Marktpotenzial anhand von Behandlungsfällen bzw. durchgeführten Blutanalysen im Verhältnis zu den verfügbaren Laborkapazitäten in Deutschland detailliert bestimmt.</w:t>
      </w:r>
      <w:r w:rsidR="005A57D8">
        <w:rPr>
          <w:rStyle w:val="Fett"/>
          <w:bCs w:val="0"/>
          <w:szCs w:val="20"/>
        </w:rPr>
        <w:t xml:space="preserve"> Das zweite Produkt ‚Oculuxe‘ soll die Sehfähigkeit wiederherstellen bzw. verbessern. Das theoretische Konzept </w:t>
      </w:r>
      <w:r w:rsidR="00C63AFE">
        <w:rPr>
          <w:rStyle w:val="Fett"/>
          <w:bCs w:val="0"/>
          <w:szCs w:val="20"/>
        </w:rPr>
        <w:t>wurde bereits</w:t>
      </w:r>
      <w:r w:rsidR="005A57D8">
        <w:rPr>
          <w:rStyle w:val="Fett"/>
          <w:bCs w:val="0"/>
          <w:szCs w:val="20"/>
        </w:rPr>
        <w:t xml:space="preserve"> ausgearbeitet, die Entwicklung der Schnittstelle zwischen Sehnerv und Mikrochip steht jedoch noch aus. Sollte die Entwicklung gelingen, würde „ein neues Feld der Bionik“ erschlossen werden, so die Studierenden. Das Team hat bereits eine eigene Website erstellt und h</w:t>
      </w:r>
      <w:r w:rsidR="00C63AFE">
        <w:rPr>
          <w:rStyle w:val="Fett"/>
          <w:bCs w:val="0"/>
          <w:szCs w:val="20"/>
        </w:rPr>
        <w:t>iel</w:t>
      </w:r>
      <w:r w:rsidR="005A57D8">
        <w:rPr>
          <w:rStyle w:val="Fett"/>
          <w:bCs w:val="0"/>
          <w:szCs w:val="20"/>
        </w:rPr>
        <w:t>t für die Jury eine Produktmappe mit den wichtigsten Informationen bereit.</w:t>
      </w:r>
    </w:p>
    <w:p w14:paraId="0DE058DE" w14:textId="5391113A" w:rsidR="00FC55EA" w:rsidRDefault="00B87EC0" w:rsidP="00FE6CC5">
      <w:pPr>
        <w:spacing w:after="0"/>
        <w:jc w:val="both"/>
        <w:rPr>
          <w:rStyle w:val="Fett"/>
          <w:b/>
          <w:bCs w:val="0"/>
          <w:szCs w:val="20"/>
        </w:rPr>
      </w:pPr>
      <w:r>
        <w:rPr>
          <w:rStyle w:val="Fett"/>
          <w:b/>
          <w:bCs w:val="0"/>
          <w:szCs w:val="20"/>
        </w:rPr>
        <w:t>Abschluss-Statements und Feedback</w:t>
      </w:r>
    </w:p>
    <w:p w14:paraId="5B40CD16" w14:textId="77101C60" w:rsidR="006330E7" w:rsidRDefault="00C90DE4" w:rsidP="006614E9">
      <w:pPr>
        <w:jc w:val="both"/>
        <w:rPr>
          <w:rStyle w:val="Fett"/>
          <w:szCs w:val="20"/>
        </w:rPr>
      </w:pPr>
      <w:r w:rsidRPr="0063523A">
        <w:rPr>
          <w:rStyle w:val="Fett"/>
          <w:szCs w:val="20"/>
        </w:rPr>
        <w:t>Nach jedem Pitch erh</w:t>
      </w:r>
      <w:r w:rsidR="00C63AFE">
        <w:rPr>
          <w:rStyle w:val="Fett"/>
          <w:szCs w:val="20"/>
        </w:rPr>
        <w:t>ie</w:t>
      </w:r>
      <w:r w:rsidR="0063523A" w:rsidRPr="0063523A">
        <w:rPr>
          <w:rStyle w:val="Fett"/>
          <w:szCs w:val="20"/>
        </w:rPr>
        <w:t>lten</w:t>
      </w:r>
      <w:r w:rsidRPr="0063523A">
        <w:rPr>
          <w:rStyle w:val="Fett"/>
          <w:szCs w:val="20"/>
        </w:rPr>
        <w:t xml:space="preserve"> die studentischen Start-up-Gruppen individuelles und konstruktives Feedback von der </w:t>
      </w:r>
      <w:r w:rsidR="000853D7">
        <w:rPr>
          <w:rStyle w:val="Fett"/>
          <w:szCs w:val="20"/>
        </w:rPr>
        <w:t>Fach</w:t>
      </w:r>
      <w:r w:rsidRPr="0063523A">
        <w:rPr>
          <w:rStyle w:val="Fett"/>
          <w:szCs w:val="20"/>
        </w:rPr>
        <w:t xml:space="preserve">jury. </w:t>
      </w:r>
      <w:r w:rsidR="0063523A" w:rsidRPr="0063523A">
        <w:rPr>
          <w:rStyle w:val="Fett"/>
          <w:szCs w:val="20"/>
        </w:rPr>
        <w:t>Insgesamt f</w:t>
      </w:r>
      <w:r w:rsidR="00C63AFE">
        <w:rPr>
          <w:rStyle w:val="Fett"/>
          <w:szCs w:val="20"/>
        </w:rPr>
        <w:t>iel</w:t>
      </w:r>
      <w:r w:rsidR="0063523A" w:rsidRPr="0063523A">
        <w:rPr>
          <w:rStyle w:val="Fett"/>
          <w:szCs w:val="20"/>
        </w:rPr>
        <w:t xml:space="preserve"> das Urteil positiv aus: „Markt, Zielgruppe und Unique Selling Point müssen klar definiert sein, damit Geschäftsmodelle funktionieren</w:t>
      </w:r>
      <w:r w:rsidR="006330E7">
        <w:rPr>
          <w:rStyle w:val="Fett"/>
          <w:szCs w:val="20"/>
        </w:rPr>
        <w:t xml:space="preserve"> – das ist hier schon weit ausgearbeitet</w:t>
      </w:r>
      <w:r w:rsidR="0063523A" w:rsidRPr="0063523A">
        <w:rPr>
          <w:rStyle w:val="Fett"/>
          <w:szCs w:val="20"/>
        </w:rPr>
        <w:t xml:space="preserve">“, </w:t>
      </w:r>
      <w:r w:rsidR="0035008E">
        <w:rPr>
          <w:rStyle w:val="Fett"/>
          <w:szCs w:val="20"/>
        </w:rPr>
        <w:t>sagt</w:t>
      </w:r>
      <w:r w:rsidR="00C63AFE">
        <w:rPr>
          <w:rStyle w:val="Fett"/>
          <w:szCs w:val="20"/>
        </w:rPr>
        <w:t>e</w:t>
      </w:r>
      <w:r w:rsidR="0063523A" w:rsidRPr="0063523A">
        <w:rPr>
          <w:rStyle w:val="Fett"/>
          <w:szCs w:val="20"/>
        </w:rPr>
        <w:t xml:space="preserve"> Julia Förster</w:t>
      </w:r>
      <w:r w:rsidR="0035008E">
        <w:rPr>
          <w:rStyle w:val="Fett"/>
          <w:szCs w:val="20"/>
        </w:rPr>
        <w:t xml:space="preserve"> und bedankt</w:t>
      </w:r>
      <w:r w:rsidR="00C63AFE">
        <w:rPr>
          <w:rStyle w:val="Fett"/>
          <w:szCs w:val="20"/>
        </w:rPr>
        <w:t>e</w:t>
      </w:r>
      <w:r w:rsidR="0035008E">
        <w:rPr>
          <w:rStyle w:val="Fett"/>
          <w:szCs w:val="20"/>
        </w:rPr>
        <w:t xml:space="preserve"> sich bei den Studierenden für </w:t>
      </w:r>
      <w:r w:rsidR="00E150CD">
        <w:rPr>
          <w:rStyle w:val="Fett"/>
          <w:szCs w:val="20"/>
        </w:rPr>
        <w:t>ihre</w:t>
      </w:r>
      <w:r w:rsidR="0035008E">
        <w:rPr>
          <w:rStyle w:val="Fett"/>
          <w:szCs w:val="20"/>
        </w:rPr>
        <w:t xml:space="preserve"> spannenden Ideen</w:t>
      </w:r>
      <w:r w:rsidR="0063523A" w:rsidRPr="0063523A">
        <w:rPr>
          <w:rStyle w:val="Fett"/>
          <w:szCs w:val="20"/>
        </w:rPr>
        <w:t xml:space="preserve">. </w:t>
      </w:r>
      <w:r w:rsidR="0035008E">
        <w:rPr>
          <w:rStyle w:val="Fett"/>
          <w:szCs w:val="20"/>
        </w:rPr>
        <w:t>Auch Thomas Crämer spr</w:t>
      </w:r>
      <w:r w:rsidR="00C63AFE">
        <w:rPr>
          <w:rStyle w:val="Fett"/>
          <w:szCs w:val="20"/>
        </w:rPr>
        <w:t>ach</w:t>
      </w:r>
      <w:r w:rsidR="0035008E">
        <w:rPr>
          <w:rStyle w:val="Fett"/>
          <w:szCs w:val="20"/>
        </w:rPr>
        <w:t xml:space="preserve"> von </w:t>
      </w:r>
      <w:r w:rsidR="006330E7">
        <w:rPr>
          <w:rStyle w:val="Fett"/>
          <w:szCs w:val="20"/>
        </w:rPr>
        <w:t xml:space="preserve">professionellen Vorträgen und </w:t>
      </w:r>
      <w:r w:rsidR="002260DA">
        <w:rPr>
          <w:rStyle w:val="Fett"/>
          <w:szCs w:val="20"/>
        </w:rPr>
        <w:t>„</w:t>
      </w:r>
      <w:r w:rsidR="006330E7">
        <w:rPr>
          <w:rStyle w:val="Fett"/>
          <w:szCs w:val="20"/>
        </w:rPr>
        <w:t>im Grundsatz schon richtig guten Konzepten</w:t>
      </w:r>
      <w:r w:rsidR="002260DA">
        <w:rPr>
          <w:rStyle w:val="Fett"/>
          <w:szCs w:val="20"/>
        </w:rPr>
        <w:t>“</w:t>
      </w:r>
      <w:r w:rsidR="006330E7">
        <w:rPr>
          <w:rStyle w:val="Fett"/>
          <w:szCs w:val="20"/>
        </w:rPr>
        <w:t>. Er g</w:t>
      </w:r>
      <w:r w:rsidR="00C63AFE">
        <w:rPr>
          <w:rStyle w:val="Fett"/>
          <w:szCs w:val="20"/>
        </w:rPr>
        <w:t>ab</w:t>
      </w:r>
      <w:r w:rsidR="006330E7">
        <w:rPr>
          <w:rStyle w:val="Fett"/>
          <w:szCs w:val="20"/>
        </w:rPr>
        <w:t xml:space="preserve"> den studentischen Teams mit: „Seien </w:t>
      </w:r>
      <w:r w:rsidR="00E150CD">
        <w:rPr>
          <w:rStyle w:val="Fett"/>
          <w:szCs w:val="20"/>
        </w:rPr>
        <w:t>S</w:t>
      </w:r>
      <w:r w:rsidR="006330E7">
        <w:rPr>
          <w:rStyle w:val="Fett"/>
          <w:szCs w:val="20"/>
        </w:rPr>
        <w:t xml:space="preserve">ie überzeugt von </w:t>
      </w:r>
      <w:r w:rsidR="00E150CD">
        <w:rPr>
          <w:rStyle w:val="Fett"/>
          <w:szCs w:val="20"/>
        </w:rPr>
        <w:t>I</w:t>
      </w:r>
      <w:r w:rsidR="006330E7">
        <w:rPr>
          <w:rStyle w:val="Fett"/>
          <w:szCs w:val="20"/>
        </w:rPr>
        <w:t xml:space="preserve">hrer Idee – </w:t>
      </w:r>
      <w:r w:rsidR="00E150CD">
        <w:rPr>
          <w:rStyle w:val="Fett"/>
          <w:szCs w:val="20"/>
        </w:rPr>
        <w:t>S</w:t>
      </w:r>
      <w:r w:rsidR="006330E7">
        <w:rPr>
          <w:rStyle w:val="Fett"/>
          <w:szCs w:val="20"/>
        </w:rPr>
        <w:t>ie müssen dafür brennen!“ Beide l</w:t>
      </w:r>
      <w:r w:rsidR="00C63AFE">
        <w:rPr>
          <w:rStyle w:val="Fett"/>
          <w:szCs w:val="20"/>
        </w:rPr>
        <w:t>u</w:t>
      </w:r>
      <w:r w:rsidR="006330E7">
        <w:rPr>
          <w:rStyle w:val="Fett"/>
          <w:szCs w:val="20"/>
        </w:rPr>
        <w:t xml:space="preserve">den die Gruppen, die ihre </w:t>
      </w:r>
      <w:r w:rsidR="006B0D0D">
        <w:rPr>
          <w:rStyle w:val="Fett"/>
          <w:szCs w:val="20"/>
        </w:rPr>
        <w:t>Produkti</w:t>
      </w:r>
      <w:r w:rsidR="006330E7">
        <w:rPr>
          <w:rStyle w:val="Fett"/>
          <w:szCs w:val="20"/>
        </w:rPr>
        <w:t xml:space="preserve">deen weiterverfolgen möchten, dazu ein, beim </w:t>
      </w:r>
      <w:r w:rsidR="006330E7" w:rsidRPr="006330E7">
        <w:rPr>
          <w:b w:val="0"/>
        </w:rPr>
        <w:t>Entrepreneurship Center der Universität Siegen</w:t>
      </w:r>
      <w:r w:rsidR="006330E7">
        <w:rPr>
          <w:rStyle w:val="Fett"/>
          <w:szCs w:val="20"/>
        </w:rPr>
        <w:t xml:space="preserve"> vorbeizukommen und sich beraten zu lassen. A</w:t>
      </w:r>
      <w:r w:rsidR="0063523A" w:rsidRPr="0063523A">
        <w:rPr>
          <w:rStyle w:val="Fett"/>
          <w:szCs w:val="20"/>
        </w:rPr>
        <w:t xml:space="preserve">uch </w:t>
      </w:r>
      <w:r w:rsidR="006330E7">
        <w:rPr>
          <w:rStyle w:val="Fett"/>
          <w:szCs w:val="20"/>
        </w:rPr>
        <w:t>Timo Lüders stellt</w:t>
      </w:r>
      <w:r w:rsidR="00C63AFE">
        <w:rPr>
          <w:rStyle w:val="Fett"/>
          <w:szCs w:val="20"/>
        </w:rPr>
        <w:t>e</w:t>
      </w:r>
      <w:r w:rsidR="006330E7">
        <w:rPr>
          <w:rStyle w:val="Fett"/>
          <w:szCs w:val="20"/>
        </w:rPr>
        <w:t xml:space="preserve"> sich für einen weiteren fachlichen Austausch zur Verfügung. „Unter Gründern hilft man sich gerne – von diesen Erfahrungen profitiert man am meisten“, so der CTO und Mitbegründer der medocs GmbH. Er ergänzt</w:t>
      </w:r>
      <w:r w:rsidR="00C63AFE">
        <w:rPr>
          <w:rStyle w:val="Fett"/>
          <w:szCs w:val="20"/>
        </w:rPr>
        <w:t>e</w:t>
      </w:r>
      <w:r w:rsidR="006330E7">
        <w:rPr>
          <w:rStyle w:val="Fett"/>
          <w:szCs w:val="20"/>
        </w:rPr>
        <w:t xml:space="preserve">: „Als Gründer weiß ich, wie hart diese Branche </w:t>
      </w:r>
      <w:r w:rsidR="006B0D0D">
        <w:rPr>
          <w:rStyle w:val="Fett"/>
          <w:szCs w:val="20"/>
        </w:rPr>
        <w:t xml:space="preserve">ist – </w:t>
      </w:r>
      <w:r w:rsidR="006330E7">
        <w:rPr>
          <w:rStyle w:val="Fett"/>
          <w:szCs w:val="20"/>
        </w:rPr>
        <w:t xml:space="preserve">wegen der ganzen Regulatorik.“ </w:t>
      </w:r>
    </w:p>
    <w:p w14:paraId="27A32E3F" w14:textId="05240949" w:rsidR="00554384" w:rsidRPr="0063523A" w:rsidRDefault="0063523A" w:rsidP="006614E9">
      <w:pPr>
        <w:jc w:val="both"/>
        <w:rPr>
          <w:rStyle w:val="Fett"/>
          <w:szCs w:val="20"/>
        </w:rPr>
      </w:pPr>
      <w:r w:rsidRPr="0063523A">
        <w:rPr>
          <w:rStyle w:val="Fett"/>
          <w:szCs w:val="20"/>
        </w:rPr>
        <w:t>Prof. Dr. Rainer Brück</w:t>
      </w:r>
      <w:r w:rsidR="00DF54E2" w:rsidRPr="0063523A">
        <w:rPr>
          <w:rStyle w:val="Fett"/>
          <w:szCs w:val="20"/>
        </w:rPr>
        <w:t xml:space="preserve"> </w:t>
      </w:r>
      <w:r w:rsidRPr="0063523A">
        <w:rPr>
          <w:rStyle w:val="Fett"/>
          <w:szCs w:val="20"/>
        </w:rPr>
        <w:t>lobt</w:t>
      </w:r>
      <w:r w:rsidR="00C63AFE">
        <w:rPr>
          <w:rStyle w:val="Fett"/>
          <w:szCs w:val="20"/>
        </w:rPr>
        <w:t>e</w:t>
      </w:r>
      <w:r w:rsidRPr="0063523A">
        <w:rPr>
          <w:rStyle w:val="Fett"/>
          <w:szCs w:val="20"/>
        </w:rPr>
        <w:t xml:space="preserve"> den Einsatz der Studierenden: „Sie haben großartige Arbeit geleistet in den letzten sechs Wochen –</w:t>
      </w:r>
      <w:r w:rsidR="006330E7">
        <w:rPr>
          <w:rStyle w:val="Fett"/>
          <w:szCs w:val="20"/>
        </w:rPr>
        <w:t xml:space="preserve"> </w:t>
      </w:r>
      <w:r w:rsidRPr="0063523A">
        <w:rPr>
          <w:rStyle w:val="Fett"/>
          <w:szCs w:val="20"/>
        </w:rPr>
        <w:t>das kann sich wirklich sehen lassen.“ Dr. Christian Weber s</w:t>
      </w:r>
      <w:r w:rsidR="00C63AFE">
        <w:rPr>
          <w:rStyle w:val="Fett"/>
          <w:szCs w:val="20"/>
        </w:rPr>
        <w:t>ah</w:t>
      </w:r>
      <w:r w:rsidRPr="0063523A">
        <w:rPr>
          <w:rStyle w:val="Fett"/>
          <w:szCs w:val="20"/>
        </w:rPr>
        <w:t xml:space="preserve"> vor allem Verbesserungen in den Vorträgen seit de</w:t>
      </w:r>
      <w:r w:rsidR="006B0D0D">
        <w:rPr>
          <w:rStyle w:val="Fett"/>
          <w:szCs w:val="20"/>
        </w:rPr>
        <w:t>n</w:t>
      </w:r>
      <w:r w:rsidRPr="0063523A">
        <w:rPr>
          <w:rStyle w:val="Fett"/>
          <w:szCs w:val="20"/>
        </w:rPr>
        <w:t xml:space="preserve"> letzten Präsentation</w:t>
      </w:r>
      <w:r w:rsidR="006B0D0D">
        <w:rPr>
          <w:rStyle w:val="Fett"/>
          <w:szCs w:val="20"/>
        </w:rPr>
        <w:t>en</w:t>
      </w:r>
      <w:r w:rsidRPr="0063523A">
        <w:rPr>
          <w:rStyle w:val="Fett"/>
          <w:szCs w:val="20"/>
        </w:rPr>
        <w:t>. „Die Kritik wurde beherzigt und es wurde an einigen Stellen nachgebessert“. Es freu</w:t>
      </w:r>
      <w:r w:rsidR="00C63AFE">
        <w:rPr>
          <w:rStyle w:val="Fett"/>
          <w:szCs w:val="20"/>
        </w:rPr>
        <w:t>t</w:t>
      </w:r>
      <w:r w:rsidRPr="0063523A">
        <w:rPr>
          <w:rStyle w:val="Fett"/>
          <w:szCs w:val="20"/>
        </w:rPr>
        <w:t>e ihn zu sehen, dass Inhalte aus Seminaren angewendet w</w:t>
      </w:r>
      <w:r w:rsidR="00C63AFE">
        <w:rPr>
          <w:rStyle w:val="Fett"/>
          <w:szCs w:val="20"/>
        </w:rPr>
        <w:t>u</w:t>
      </w:r>
      <w:r w:rsidRPr="0063523A">
        <w:rPr>
          <w:rStyle w:val="Fett"/>
          <w:szCs w:val="20"/>
        </w:rPr>
        <w:t>rden.</w:t>
      </w:r>
      <w:r w:rsidR="006C3065">
        <w:rPr>
          <w:rStyle w:val="Fett"/>
          <w:szCs w:val="20"/>
        </w:rPr>
        <w:t xml:space="preserve"> Schließlich regt</w:t>
      </w:r>
      <w:r w:rsidR="00C63AFE">
        <w:rPr>
          <w:rStyle w:val="Fett"/>
          <w:szCs w:val="20"/>
        </w:rPr>
        <w:t>e</w:t>
      </w:r>
      <w:r w:rsidR="006C3065">
        <w:rPr>
          <w:rStyle w:val="Fett"/>
          <w:szCs w:val="20"/>
        </w:rPr>
        <w:t xml:space="preserve"> Dr. Olaf Gaus zur </w:t>
      </w:r>
      <w:r w:rsidR="00A2631B">
        <w:rPr>
          <w:rStyle w:val="Fett"/>
          <w:szCs w:val="20"/>
        </w:rPr>
        <w:t xml:space="preserve">gemeinsamen </w:t>
      </w:r>
      <w:r w:rsidR="006C3065">
        <w:rPr>
          <w:rStyle w:val="Fett"/>
          <w:szCs w:val="20"/>
        </w:rPr>
        <w:t>Reflexion an</w:t>
      </w:r>
      <w:r w:rsidR="00A2631B">
        <w:rPr>
          <w:rStyle w:val="Fett"/>
          <w:szCs w:val="20"/>
        </w:rPr>
        <w:t>. Eine Studentin berichtet</w:t>
      </w:r>
      <w:r w:rsidR="00C63AFE">
        <w:rPr>
          <w:rStyle w:val="Fett"/>
          <w:szCs w:val="20"/>
        </w:rPr>
        <w:t>e</w:t>
      </w:r>
      <w:r w:rsidR="00A2631B">
        <w:rPr>
          <w:rStyle w:val="Fett"/>
          <w:szCs w:val="20"/>
        </w:rPr>
        <w:t xml:space="preserve">: „Es war </w:t>
      </w:r>
      <w:r w:rsidR="00E150CD">
        <w:rPr>
          <w:rStyle w:val="Fett"/>
          <w:szCs w:val="20"/>
        </w:rPr>
        <w:t xml:space="preserve">zwar </w:t>
      </w:r>
      <w:r w:rsidR="00A2631B">
        <w:rPr>
          <w:rStyle w:val="Fett"/>
          <w:szCs w:val="20"/>
        </w:rPr>
        <w:t xml:space="preserve">viel Arbeit, hat aber auch wertvolle Erfahrungen gebracht.“ Sie sieht das Planspiel als guten Weg, um </w:t>
      </w:r>
      <w:r w:rsidR="006B0D0D">
        <w:rPr>
          <w:rStyle w:val="Fett"/>
          <w:szCs w:val="20"/>
        </w:rPr>
        <w:t xml:space="preserve">berufliche </w:t>
      </w:r>
      <w:r w:rsidR="00A2631B">
        <w:rPr>
          <w:rStyle w:val="Fett"/>
          <w:szCs w:val="20"/>
        </w:rPr>
        <w:t xml:space="preserve">Perspektiven </w:t>
      </w:r>
      <w:r w:rsidR="006B0D0D">
        <w:rPr>
          <w:rStyle w:val="Fett"/>
          <w:szCs w:val="20"/>
        </w:rPr>
        <w:t>für die Zeit nach dem Studienabschluss auf</w:t>
      </w:r>
      <w:r w:rsidR="00A2631B">
        <w:rPr>
          <w:rStyle w:val="Fett"/>
          <w:szCs w:val="20"/>
        </w:rPr>
        <w:t>gezeigt zu bekommen.</w:t>
      </w:r>
    </w:p>
    <w:p w14:paraId="61CD25E4" w14:textId="3771486D" w:rsidR="00FC55EA" w:rsidRDefault="00054BEB" w:rsidP="006614E9">
      <w:pPr>
        <w:jc w:val="both"/>
        <w:rPr>
          <w:rStyle w:val="Fett"/>
          <w:bCs w:val="0"/>
          <w:szCs w:val="20"/>
        </w:rPr>
      </w:pPr>
      <w:r w:rsidRPr="006614E9">
        <w:rPr>
          <w:rStyle w:val="Fett"/>
          <w:szCs w:val="20"/>
        </w:rPr>
        <w:t>Das Planspiel „MedTech Start-up“ fand bereits zum zweiten Mal statt. Welche innovativen Produktideen die Studierenden i</w:t>
      </w:r>
      <w:r w:rsidR="00242B4E">
        <w:rPr>
          <w:rStyle w:val="Fett"/>
          <w:szCs w:val="20"/>
        </w:rPr>
        <w:t>n der ersten Auflage dieses Veranstaltungsformats im</w:t>
      </w:r>
      <w:r w:rsidRPr="006614E9">
        <w:rPr>
          <w:rStyle w:val="Fett"/>
          <w:szCs w:val="20"/>
        </w:rPr>
        <w:t xml:space="preserve"> letzten Sommersemester entwickelt haben und wie das</w:t>
      </w:r>
      <w:r w:rsidR="00242B4E">
        <w:rPr>
          <w:rStyle w:val="Fett"/>
          <w:szCs w:val="20"/>
        </w:rPr>
        <w:t xml:space="preserve"> damalige</w:t>
      </w:r>
      <w:r w:rsidRPr="006614E9">
        <w:rPr>
          <w:rStyle w:val="Fett"/>
          <w:szCs w:val="20"/>
        </w:rPr>
        <w:t xml:space="preserve"> Urteil der Fachjury ausfiel, können Sie </w:t>
      </w:r>
      <w:hyperlink r:id="rId10" w:history="1">
        <w:r w:rsidRPr="006614E9">
          <w:rPr>
            <w:rStyle w:val="Hyperlink"/>
            <w:b w:val="0"/>
            <w:szCs w:val="20"/>
          </w:rPr>
          <w:t>hier</w:t>
        </w:r>
      </w:hyperlink>
      <w:r w:rsidRPr="006614E9">
        <w:rPr>
          <w:rStyle w:val="Fett"/>
          <w:szCs w:val="20"/>
        </w:rPr>
        <w:t xml:space="preserve"> nachlesen.</w:t>
      </w:r>
      <w:r>
        <w:rPr>
          <w:rFonts w:ascii="Trebuchet MS" w:hAnsi="Trebuchet MS"/>
          <w:color w:val="333333"/>
          <w:shd w:val="clear" w:color="auto" w:fill="FFFFFF"/>
        </w:rPr>
        <w:t xml:space="preserve"> </w:t>
      </w:r>
      <w:r w:rsidR="00FC55EA">
        <w:rPr>
          <w:rStyle w:val="Fett"/>
          <w:bCs w:val="0"/>
          <w:szCs w:val="20"/>
        </w:rPr>
        <w:br w:type="page"/>
      </w:r>
    </w:p>
    <w:p w14:paraId="5313CA59" w14:textId="77777777" w:rsidR="00A65F28" w:rsidRDefault="00A65F28" w:rsidP="007F445B">
      <w:pPr>
        <w:jc w:val="both"/>
        <w:rPr>
          <w:bCs/>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5"/>
        <w:gridCol w:w="7232"/>
      </w:tblGrid>
      <w:tr w:rsidR="00C64FF9" w:rsidRPr="00B5014F" w14:paraId="3FA362B9" w14:textId="77777777" w:rsidTr="000200F0">
        <w:tc>
          <w:tcPr>
            <w:tcW w:w="2095" w:type="dxa"/>
            <w:tcBorders>
              <w:right w:val="single" w:sz="4" w:space="0" w:color="7F7F7F" w:themeColor="text1" w:themeTint="80"/>
            </w:tcBorders>
          </w:tcPr>
          <w:p w14:paraId="11BEF27F" w14:textId="77777777" w:rsidR="00C64FF9" w:rsidRDefault="00C64FF9" w:rsidP="00451AD5">
            <w:pPr>
              <w:pStyle w:val="Fliesstext-DMGD"/>
              <w:rPr>
                <w:color w:val="7F7F7F" w:themeColor="text1" w:themeTint="80"/>
              </w:rPr>
            </w:pPr>
            <w:r w:rsidRPr="00B5014F">
              <w:rPr>
                <w:color w:val="7F7F7F" w:themeColor="text1" w:themeTint="80"/>
              </w:rPr>
              <w:t>Autor</w:t>
            </w:r>
            <w:r>
              <w:rPr>
                <w:color w:val="7F7F7F" w:themeColor="text1" w:themeTint="80"/>
              </w:rPr>
              <w:t>i</w:t>
            </w:r>
            <w:r w:rsidRPr="00B5014F">
              <w:rPr>
                <w:color w:val="7F7F7F" w:themeColor="text1" w:themeTint="80"/>
              </w:rPr>
              <w:t>n Text:</w:t>
            </w:r>
          </w:p>
          <w:p w14:paraId="5F9BF7DA" w14:textId="7A63D957" w:rsidR="00A65F28" w:rsidRPr="00B5014F" w:rsidRDefault="00A65F28" w:rsidP="00451AD5">
            <w:pPr>
              <w:pStyle w:val="Fliesstext-DMGD"/>
              <w:rPr>
                <w:color w:val="7F7F7F"/>
              </w:rPr>
            </w:pPr>
            <w:r>
              <w:rPr>
                <w:color w:val="7F7F7F" w:themeColor="text1" w:themeTint="80"/>
              </w:rPr>
              <w:t>Autor Bild:</w:t>
            </w:r>
          </w:p>
        </w:tc>
        <w:tc>
          <w:tcPr>
            <w:tcW w:w="7232" w:type="dxa"/>
            <w:tcBorders>
              <w:left w:val="single" w:sz="4" w:space="0" w:color="7F7F7F" w:themeColor="text1" w:themeTint="80"/>
            </w:tcBorders>
          </w:tcPr>
          <w:p w14:paraId="782DFA95" w14:textId="77777777" w:rsidR="00C64FF9" w:rsidRDefault="00C64FF9" w:rsidP="00451AD5">
            <w:pPr>
              <w:pStyle w:val="Fliesstext-DMGD"/>
              <w:rPr>
                <w:color w:val="7F7F7F"/>
              </w:rPr>
            </w:pPr>
            <w:r>
              <w:rPr>
                <w:color w:val="7F7F7F"/>
              </w:rPr>
              <w:t>T. Wurmbach</w:t>
            </w:r>
          </w:p>
          <w:p w14:paraId="7D805755" w14:textId="6462815A" w:rsidR="00533B8E" w:rsidRPr="00B5014F" w:rsidRDefault="00666BD4" w:rsidP="00451AD5">
            <w:pPr>
              <w:pStyle w:val="Fliesstext-DMGD"/>
              <w:rPr>
                <w:color w:val="7F7F7F"/>
              </w:rPr>
            </w:pPr>
            <w:r>
              <w:rPr>
                <w:color w:val="7F7F7F"/>
              </w:rPr>
              <w:t>M</w:t>
            </w:r>
            <w:r w:rsidR="00FE6CC5">
              <w:rPr>
                <w:color w:val="7F7F7F"/>
              </w:rPr>
              <w:t xml:space="preserve">. </w:t>
            </w:r>
            <w:r>
              <w:rPr>
                <w:color w:val="7F7F7F"/>
              </w:rPr>
              <w:t>Schäfer</w:t>
            </w:r>
          </w:p>
        </w:tc>
      </w:tr>
      <w:tr w:rsidR="00C64FF9" w:rsidRPr="00B5014F" w14:paraId="27298B24" w14:textId="77777777" w:rsidTr="000200F0">
        <w:trPr>
          <w:trHeight w:val="304"/>
        </w:trPr>
        <w:tc>
          <w:tcPr>
            <w:tcW w:w="2095" w:type="dxa"/>
            <w:tcBorders>
              <w:right w:val="single" w:sz="4" w:space="0" w:color="7F7F7F" w:themeColor="text1" w:themeTint="80"/>
            </w:tcBorders>
          </w:tcPr>
          <w:p w14:paraId="02C37172" w14:textId="77777777" w:rsidR="00C64FF9" w:rsidRPr="00B5014F" w:rsidRDefault="00C64FF9" w:rsidP="00451AD5">
            <w:pPr>
              <w:pStyle w:val="Fliesstext-DMGD"/>
              <w:rPr>
                <w:color w:val="7F7F7F"/>
              </w:rPr>
            </w:pPr>
            <w:r w:rsidRPr="00B5014F">
              <w:rPr>
                <w:color w:val="7F7F7F" w:themeColor="text1" w:themeTint="80"/>
              </w:rPr>
              <w:t>Bildtitel:</w:t>
            </w:r>
          </w:p>
        </w:tc>
        <w:tc>
          <w:tcPr>
            <w:tcW w:w="7232" w:type="dxa"/>
            <w:tcBorders>
              <w:left w:val="single" w:sz="4" w:space="0" w:color="7F7F7F" w:themeColor="text1" w:themeTint="80"/>
            </w:tcBorders>
          </w:tcPr>
          <w:p w14:paraId="1EE3E088" w14:textId="1B3E9FB1" w:rsidR="00C64FF9" w:rsidRPr="00B5014F" w:rsidRDefault="00084708" w:rsidP="00451AD5">
            <w:pPr>
              <w:pStyle w:val="Fliesstext-DMGD"/>
              <w:rPr>
                <w:color w:val="808080" w:themeColor="background1" w:themeShade="80"/>
              </w:rPr>
            </w:pPr>
            <w:r>
              <w:rPr>
                <w:color w:val="808080" w:themeColor="background1" w:themeShade="80"/>
              </w:rPr>
              <w:t xml:space="preserve">Die Fachjury mit einer der studentischen </w:t>
            </w:r>
            <w:r w:rsidR="007B5E91">
              <w:rPr>
                <w:color w:val="808080" w:themeColor="background1" w:themeShade="80"/>
              </w:rPr>
              <w:t>Start-up-</w:t>
            </w:r>
            <w:r>
              <w:rPr>
                <w:color w:val="808080" w:themeColor="background1" w:themeShade="80"/>
              </w:rPr>
              <w:t>Gruppen.</w:t>
            </w:r>
          </w:p>
        </w:tc>
      </w:tr>
    </w:tbl>
    <w:p w14:paraId="7FCBA45D" w14:textId="77777777" w:rsidR="00C64FF9" w:rsidRPr="0034736E" w:rsidRDefault="00C64FF9" w:rsidP="00C64FF9">
      <w:pPr>
        <w:spacing w:line="276" w:lineRule="auto"/>
        <w:rPr>
          <w:sz w:val="16"/>
          <w:szCs w:val="20"/>
        </w:rPr>
      </w:pPr>
      <w:r>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77777777" w:rsidR="00C64FF9" w:rsidRPr="00B5014F" w:rsidRDefault="00C64FF9" w:rsidP="00C64FF9">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Pr="00B5014F">
        <w:t>Weidenauer Straße 167</w:t>
      </w:r>
      <w:r>
        <w:t xml:space="preserve">, </w:t>
      </w:r>
      <w:r w:rsidRPr="00B5014F">
        <w:t>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4A150E91" w:rsidR="00C64FF9" w:rsidRPr="00B5014F" w:rsidRDefault="00C64FF9" w:rsidP="00C64FF9">
      <w:pPr>
        <w:pStyle w:val="Fliesstext-DMGD"/>
        <w:jc w:val="both"/>
      </w:pPr>
      <w:r>
        <w:t>Gemeinsam mit niedergelassenen Ärzt</w:t>
      </w:r>
      <w:r w:rsidR="008571F7">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8C49D5">
      <w:headerReference w:type="default" r:id="rId11"/>
      <w:footerReference w:type="default" r:id="rId12"/>
      <w:pgSz w:w="11906" w:h="16838"/>
      <w:pgMar w:top="3686" w:right="1274"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F50AB" w14:textId="77777777" w:rsidR="00BF04CF" w:rsidRDefault="00BF04CF">
      <w:pPr>
        <w:spacing w:after="0" w:line="240" w:lineRule="auto"/>
      </w:pPr>
      <w:r>
        <w:separator/>
      </w:r>
    </w:p>
  </w:endnote>
  <w:endnote w:type="continuationSeparator" w:id="0">
    <w:p w14:paraId="56A0093F" w14:textId="77777777" w:rsidR="00BF04CF" w:rsidRDefault="00BF0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2" name="Grafik 22"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C77FB" w14:textId="77777777" w:rsidR="00BF04CF" w:rsidRDefault="00BF04CF">
      <w:pPr>
        <w:spacing w:after="0" w:line="240" w:lineRule="auto"/>
      </w:pPr>
      <w:r>
        <w:separator/>
      </w:r>
    </w:p>
  </w:footnote>
  <w:footnote w:type="continuationSeparator" w:id="0">
    <w:p w14:paraId="31DC9ADE" w14:textId="77777777" w:rsidR="00BF04CF" w:rsidRDefault="00BF0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0A1041"/>
    <w:multiLevelType w:val="hybridMultilevel"/>
    <w:tmpl w:val="94F2831C"/>
    <w:lvl w:ilvl="0" w:tplc="1F7887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855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6130"/>
    <w:rsid w:val="0001123B"/>
    <w:rsid w:val="000200F0"/>
    <w:rsid w:val="0002125A"/>
    <w:rsid w:val="000214DE"/>
    <w:rsid w:val="00026076"/>
    <w:rsid w:val="00030BCF"/>
    <w:rsid w:val="000326B9"/>
    <w:rsid w:val="000412AC"/>
    <w:rsid w:val="0004249F"/>
    <w:rsid w:val="00043274"/>
    <w:rsid w:val="00050710"/>
    <w:rsid w:val="00051878"/>
    <w:rsid w:val="00054480"/>
    <w:rsid w:val="00054BEB"/>
    <w:rsid w:val="00060ABF"/>
    <w:rsid w:val="00062E92"/>
    <w:rsid w:val="000630D1"/>
    <w:rsid w:val="00072CEB"/>
    <w:rsid w:val="00074137"/>
    <w:rsid w:val="00077985"/>
    <w:rsid w:val="00083757"/>
    <w:rsid w:val="00084708"/>
    <w:rsid w:val="000853D7"/>
    <w:rsid w:val="000956FF"/>
    <w:rsid w:val="00097185"/>
    <w:rsid w:val="000A560C"/>
    <w:rsid w:val="000B2DC7"/>
    <w:rsid w:val="000B6EBC"/>
    <w:rsid w:val="000C534C"/>
    <w:rsid w:val="000E2CAE"/>
    <w:rsid w:val="000E5762"/>
    <w:rsid w:val="000F6455"/>
    <w:rsid w:val="00104779"/>
    <w:rsid w:val="00104986"/>
    <w:rsid w:val="001076A0"/>
    <w:rsid w:val="001077F8"/>
    <w:rsid w:val="00112C45"/>
    <w:rsid w:val="00127EEE"/>
    <w:rsid w:val="001440BF"/>
    <w:rsid w:val="00144942"/>
    <w:rsid w:val="00151C9C"/>
    <w:rsid w:val="001565B3"/>
    <w:rsid w:val="00160F15"/>
    <w:rsid w:val="001612F7"/>
    <w:rsid w:val="00162956"/>
    <w:rsid w:val="00163755"/>
    <w:rsid w:val="00190879"/>
    <w:rsid w:val="00192499"/>
    <w:rsid w:val="001A0C23"/>
    <w:rsid w:val="001A14D3"/>
    <w:rsid w:val="001A5A5F"/>
    <w:rsid w:val="001B716E"/>
    <w:rsid w:val="001C222B"/>
    <w:rsid w:val="001F42EF"/>
    <w:rsid w:val="001F61AD"/>
    <w:rsid w:val="002003AB"/>
    <w:rsid w:val="00201184"/>
    <w:rsid w:val="002015A1"/>
    <w:rsid w:val="00206C94"/>
    <w:rsid w:val="00212240"/>
    <w:rsid w:val="0021584A"/>
    <w:rsid w:val="00220D34"/>
    <w:rsid w:val="002224C2"/>
    <w:rsid w:val="00225EF4"/>
    <w:rsid w:val="002260DA"/>
    <w:rsid w:val="002274ED"/>
    <w:rsid w:val="00242B4E"/>
    <w:rsid w:val="0026319D"/>
    <w:rsid w:val="00263835"/>
    <w:rsid w:val="00263D01"/>
    <w:rsid w:val="00263D24"/>
    <w:rsid w:val="002659F7"/>
    <w:rsid w:val="00267342"/>
    <w:rsid w:val="002727A6"/>
    <w:rsid w:val="00281F19"/>
    <w:rsid w:val="00293F9D"/>
    <w:rsid w:val="002A02E3"/>
    <w:rsid w:val="002A7728"/>
    <w:rsid w:val="002B49E5"/>
    <w:rsid w:val="002B4D5B"/>
    <w:rsid w:val="002C0A2F"/>
    <w:rsid w:val="002C3A63"/>
    <w:rsid w:val="002E1ACB"/>
    <w:rsid w:val="002E31AA"/>
    <w:rsid w:val="00300D07"/>
    <w:rsid w:val="003021D5"/>
    <w:rsid w:val="00312811"/>
    <w:rsid w:val="003132B1"/>
    <w:rsid w:val="00314B48"/>
    <w:rsid w:val="00315643"/>
    <w:rsid w:val="00323390"/>
    <w:rsid w:val="00323BAF"/>
    <w:rsid w:val="00337F77"/>
    <w:rsid w:val="00340D5F"/>
    <w:rsid w:val="00341B85"/>
    <w:rsid w:val="00342485"/>
    <w:rsid w:val="003448C2"/>
    <w:rsid w:val="0034647B"/>
    <w:rsid w:val="0034736E"/>
    <w:rsid w:val="0035008E"/>
    <w:rsid w:val="00360548"/>
    <w:rsid w:val="00363621"/>
    <w:rsid w:val="0036603C"/>
    <w:rsid w:val="00382299"/>
    <w:rsid w:val="00382C05"/>
    <w:rsid w:val="0038411E"/>
    <w:rsid w:val="00396242"/>
    <w:rsid w:val="00396D18"/>
    <w:rsid w:val="003A133B"/>
    <w:rsid w:val="003A66F8"/>
    <w:rsid w:val="003A7F45"/>
    <w:rsid w:val="003B033E"/>
    <w:rsid w:val="003B58F3"/>
    <w:rsid w:val="003B6D6D"/>
    <w:rsid w:val="003B751D"/>
    <w:rsid w:val="003B75BB"/>
    <w:rsid w:val="003B7A3F"/>
    <w:rsid w:val="003C1356"/>
    <w:rsid w:val="003C2729"/>
    <w:rsid w:val="003C6008"/>
    <w:rsid w:val="003D0353"/>
    <w:rsid w:val="003D20CD"/>
    <w:rsid w:val="003D4074"/>
    <w:rsid w:val="003E2282"/>
    <w:rsid w:val="003E6595"/>
    <w:rsid w:val="003F1C1A"/>
    <w:rsid w:val="0040183B"/>
    <w:rsid w:val="00406F86"/>
    <w:rsid w:val="004124F9"/>
    <w:rsid w:val="0041280A"/>
    <w:rsid w:val="004177FD"/>
    <w:rsid w:val="004228CC"/>
    <w:rsid w:val="004303ED"/>
    <w:rsid w:val="004310EA"/>
    <w:rsid w:val="004348BF"/>
    <w:rsid w:val="00444D6D"/>
    <w:rsid w:val="00454CED"/>
    <w:rsid w:val="0045675D"/>
    <w:rsid w:val="0046437B"/>
    <w:rsid w:val="0047127A"/>
    <w:rsid w:val="00472DEB"/>
    <w:rsid w:val="004857BA"/>
    <w:rsid w:val="00490489"/>
    <w:rsid w:val="0049124B"/>
    <w:rsid w:val="004954CF"/>
    <w:rsid w:val="00495BBA"/>
    <w:rsid w:val="004B3E84"/>
    <w:rsid w:val="004B567E"/>
    <w:rsid w:val="004C00A6"/>
    <w:rsid w:val="004D5BA0"/>
    <w:rsid w:val="004D6E43"/>
    <w:rsid w:val="004E3395"/>
    <w:rsid w:val="004E4F0C"/>
    <w:rsid w:val="004E5A10"/>
    <w:rsid w:val="004F5DF0"/>
    <w:rsid w:val="00501DE5"/>
    <w:rsid w:val="005033ED"/>
    <w:rsid w:val="00505024"/>
    <w:rsid w:val="00512FFD"/>
    <w:rsid w:val="0052033F"/>
    <w:rsid w:val="00533B8E"/>
    <w:rsid w:val="00554384"/>
    <w:rsid w:val="005716D4"/>
    <w:rsid w:val="00571CD0"/>
    <w:rsid w:val="005739F2"/>
    <w:rsid w:val="00574FB2"/>
    <w:rsid w:val="00576F26"/>
    <w:rsid w:val="005835F8"/>
    <w:rsid w:val="00584DC7"/>
    <w:rsid w:val="00587958"/>
    <w:rsid w:val="00593FC5"/>
    <w:rsid w:val="00596340"/>
    <w:rsid w:val="00596F5B"/>
    <w:rsid w:val="005A2CCE"/>
    <w:rsid w:val="005A57D8"/>
    <w:rsid w:val="005B22B8"/>
    <w:rsid w:val="005C360D"/>
    <w:rsid w:val="005D0448"/>
    <w:rsid w:val="005D1738"/>
    <w:rsid w:val="005D34A9"/>
    <w:rsid w:val="005F722D"/>
    <w:rsid w:val="00601A1B"/>
    <w:rsid w:val="006140FE"/>
    <w:rsid w:val="00615BC2"/>
    <w:rsid w:val="006330E7"/>
    <w:rsid w:val="0063503C"/>
    <w:rsid w:val="006351AB"/>
    <w:rsid w:val="0063523A"/>
    <w:rsid w:val="00640573"/>
    <w:rsid w:val="00644FDA"/>
    <w:rsid w:val="00650C58"/>
    <w:rsid w:val="006614E9"/>
    <w:rsid w:val="006651B8"/>
    <w:rsid w:val="00665F64"/>
    <w:rsid w:val="00666BD4"/>
    <w:rsid w:val="00667FF0"/>
    <w:rsid w:val="00673409"/>
    <w:rsid w:val="0067652E"/>
    <w:rsid w:val="00680A2D"/>
    <w:rsid w:val="00681562"/>
    <w:rsid w:val="00685973"/>
    <w:rsid w:val="00687C2B"/>
    <w:rsid w:val="00690658"/>
    <w:rsid w:val="00695F96"/>
    <w:rsid w:val="00696FBF"/>
    <w:rsid w:val="006A1BC0"/>
    <w:rsid w:val="006A6D18"/>
    <w:rsid w:val="006A735F"/>
    <w:rsid w:val="006B0D0D"/>
    <w:rsid w:val="006B6312"/>
    <w:rsid w:val="006C0204"/>
    <w:rsid w:val="006C2C59"/>
    <w:rsid w:val="006C3065"/>
    <w:rsid w:val="006D1823"/>
    <w:rsid w:val="006E51C1"/>
    <w:rsid w:val="006F7352"/>
    <w:rsid w:val="00701AEA"/>
    <w:rsid w:val="0071258A"/>
    <w:rsid w:val="00726A24"/>
    <w:rsid w:val="007275BD"/>
    <w:rsid w:val="00733D6A"/>
    <w:rsid w:val="0073652F"/>
    <w:rsid w:val="00742C1D"/>
    <w:rsid w:val="0074441E"/>
    <w:rsid w:val="0074492F"/>
    <w:rsid w:val="007477FE"/>
    <w:rsid w:val="0075749E"/>
    <w:rsid w:val="00762273"/>
    <w:rsid w:val="00767A53"/>
    <w:rsid w:val="0077586D"/>
    <w:rsid w:val="00780892"/>
    <w:rsid w:val="00780E06"/>
    <w:rsid w:val="00791CEC"/>
    <w:rsid w:val="0079211F"/>
    <w:rsid w:val="00793FB0"/>
    <w:rsid w:val="00795B04"/>
    <w:rsid w:val="007A2BC2"/>
    <w:rsid w:val="007A6C92"/>
    <w:rsid w:val="007B5E91"/>
    <w:rsid w:val="007C2DD8"/>
    <w:rsid w:val="007C54D6"/>
    <w:rsid w:val="007C6111"/>
    <w:rsid w:val="007D1C85"/>
    <w:rsid w:val="007F445B"/>
    <w:rsid w:val="007F51ED"/>
    <w:rsid w:val="008011F9"/>
    <w:rsid w:val="0080414D"/>
    <w:rsid w:val="00805E61"/>
    <w:rsid w:val="00812672"/>
    <w:rsid w:val="008214E5"/>
    <w:rsid w:val="00834754"/>
    <w:rsid w:val="00836B4A"/>
    <w:rsid w:val="00845573"/>
    <w:rsid w:val="008463B7"/>
    <w:rsid w:val="008571F7"/>
    <w:rsid w:val="00861AE7"/>
    <w:rsid w:val="00882482"/>
    <w:rsid w:val="0088264D"/>
    <w:rsid w:val="008837AE"/>
    <w:rsid w:val="0088466D"/>
    <w:rsid w:val="00884925"/>
    <w:rsid w:val="008868C9"/>
    <w:rsid w:val="008A0512"/>
    <w:rsid w:val="008A36B1"/>
    <w:rsid w:val="008B199C"/>
    <w:rsid w:val="008C0E53"/>
    <w:rsid w:val="008C1ECB"/>
    <w:rsid w:val="008C49D5"/>
    <w:rsid w:val="008D4B9B"/>
    <w:rsid w:val="008D5104"/>
    <w:rsid w:val="008D7B45"/>
    <w:rsid w:val="008E0B2D"/>
    <w:rsid w:val="008E78A6"/>
    <w:rsid w:val="008F4CDA"/>
    <w:rsid w:val="008F54E7"/>
    <w:rsid w:val="009009C5"/>
    <w:rsid w:val="009106AC"/>
    <w:rsid w:val="00910F06"/>
    <w:rsid w:val="00913173"/>
    <w:rsid w:val="00914F7C"/>
    <w:rsid w:val="009153E5"/>
    <w:rsid w:val="00916EE5"/>
    <w:rsid w:val="009220A2"/>
    <w:rsid w:val="00925068"/>
    <w:rsid w:val="00931BF5"/>
    <w:rsid w:val="009369F4"/>
    <w:rsid w:val="00963D18"/>
    <w:rsid w:val="00997512"/>
    <w:rsid w:val="009A0EF3"/>
    <w:rsid w:val="009A596F"/>
    <w:rsid w:val="009A63BB"/>
    <w:rsid w:val="009A6BE7"/>
    <w:rsid w:val="009A7677"/>
    <w:rsid w:val="009B50F3"/>
    <w:rsid w:val="009C093B"/>
    <w:rsid w:val="009C3AAB"/>
    <w:rsid w:val="009E1DB7"/>
    <w:rsid w:val="009E3360"/>
    <w:rsid w:val="009E4389"/>
    <w:rsid w:val="009E519C"/>
    <w:rsid w:val="009F4A44"/>
    <w:rsid w:val="009F7F31"/>
    <w:rsid w:val="00A036D9"/>
    <w:rsid w:val="00A11617"/>
    <w:rsid w:val="00A13331"/>
    <w:rsid w:val="00A1465D"/>
    <w:rsid w:val="00A2631B"/>
    <w:rsid w:val="00A33C20"/>
    <w:rsid w:val="00A373C3"/>
    <w:rsid w:val="00A4375A"/>
    <w:rsid w:val="00A440FD"/>
    <w:rsid w:val="00A449CD"/>
    <w:rsid w:val="00A507FC"/>
    <w:rsid w:val="00A5508F"/>
    <w:rsid w:val="00A56E28"/>
    <w:rsid w:val="00A611BB"/>
    <w:rsid w:val="00A65F28"/>
    <w:rsid w:val="00A71286"/>
    <w:rsid w:val="00A74F6E"/>
    <w:rsid w:val="00A82673"/>
    <w:rsid w:val="00A9234D"/>
    <w:rsid w:val="00A93EF9"/>
    <w:rsid w:val="00A97B1B"/>
    <w:rsid w:val="00AA321D"/>
    <w:rsid w:val="00AA61DD"/>
    <w:rsid w:val="00AB25F0"/>
    <w:rsid w:val="00AB2F97"/>
    <w:rsid w:val="00AB7FD2"/>
    <w:rsid w:val="00AD4929"/>
    <w:rsid w:val="00AD7AC7"/>
    <w:rsid w:val="00AD7E52"/>
    <w:rsid w:val="00AE5A09"/>
    <w:rsid w:val="00AF1854"/>
    <w:rsid w:val="00AF2F02"/>
    <w:rsid w:val="00AF4B21"/>
    <w:rsid w:val="00AF7EEE"/>
    <w:rsid w:val="00B0341F"/>
    <w:rsid w:val="00B10911"/>
    <w:rsid w:val="00B17281"/>
    <w:rsid w:val="00B20247"/>
    <w:rsid w:val="00B257B9"/>
    <w:rsid w:val="00B37BCA"/>
    <w:rsid w:val="00B5014F"/>
    <w:rsid w:val="00B6082F"/>
    <w:rsid w:val="00B61437"/>
    <w:rsid w:val="00B63533"/>
    <w:rsid w:val="00B65710"/>
    <w:rsid w:val="00B75723"/>
    <w:rsid w:val="00B87EC0"/>
    <w:rsid w:val="00B93C03"/>
    <w:rsid w:val="00B972CB"/>
    <w:rsid w:val="00BA000E"/>
    <w:rsid w:val="00BA371C"/>
    <w:rsid w:val="00BB0C1A"/>
    <w:rsid w:val="00BB13D5"/>
    <w:rsid w:val="00BC2677"/>
    <w:rsid w:val="00BC4D98"/>
    <w:rsid w:val="00BC6F90"/>
    <w:rsid w:val="00BD7CCC"/>
    <w:rsid w:val="00BE0675"/>
    <w:rsid w:val="00BE1F29"/>
    <w:rsid w:val="00BE3A99"/>
    <w:rsid w:val="00BF04CF"/>
    <w:rsid w:val="00BF4D5D"/>
    <w:rsid w:val="00BF538E"/>
    <w:rsid w:val="00BF6A50"/>
    <w:rsid w:val="00C02112"/>
    <w:rsid w:val="00C05DFC"/>
    <w:rsid w:val="00C11D59"/>
    <w:rsid w:val="00C1313F"/>
    <w:rsid w:val="00C14EB8"/>
    <w:rsid w:val="00C3590B"/>
    <w:rsid w:val="00C373C4"/>
    <w:rsid w:val="00C37984"/>
    <w:rsid w:val="00C4437F"/>
    <w:rsid w:val="00C46784"/>
    <w:rsid w:val="00C514B7"/>
    <w:rsid w:val="00C572FA"/>
    <w:rsid w:val="00C63AFE"/>
    <w:rsid w:val="00C64FF9"/>
    <w:rsid w:val="00C6520B"/>
    <w:rsid w:val="00C70FD3"/>
    <w:rsid w:val="00C71B42"/>
    <w:rsid w:val="00C80227"/>
    <w:rsid w:val="00C86EDD"/>
    <w:rsid w:val="00C90DE4"/>
    <w:rsid w:val="00C96944"/>
    <w:rsid w:val="00C97866"/>
    <w:rsid w:val="00CA29A6"/>
    <w:rsid w:val="00CA30F7"/>
    <w:rsid w:val="00CA3BA7"/>
    <w:rsid w:val="00CB528A"/>
    <w:rsid w:val="00CB5FF3"/>
    <w:rsid w:val="00CD3285"/>
    <w:rsid w:val="00CF0141"/>
    <w:rsid w:val="00CF34CE"/>
    <w:rsid w:val="00D01C11"/>
    <w:rsid w:val="00D03497"/>
    <w:rsid w:val="00D07798"/>
    <w:rsid w:val="00D2040E"/>
    <w:rsid w:val="00D250F2"/>
    <w:rsid w:val="00D31312"/>
    <w:rsid w:val="00D33E77"/>
    <w:rsid w:val="00D569B2"/>
    <w:rsid w:val="00D72E7E"/>
    <w:rsid w:val="00D852A5"/>
    <w:rsid w:val="00D86D96"/>
    <w:rsid w:val="00D93954"/>
    <w:rsid w:val="00D9426A"/>
    <w:rsid w:val="00D95B5E"/>
    <w:rsid w:val="00DA2DA9"/>
    <w:rsid w:val="00DA3EDD"/>
    <w:rsid w:val="00DA4389"/>
    <w:rsid w:val="00DB457B"/>
    <w:rsid w:val="00DC3C8F"/>
    <w:rsid w:val="00DD0E62"/>
    <w:rsid w:val="00DD3BBC"/>
    <w:rsid w:val="00DD58DD"/>
    <w:rsid w:val="00DF54E2"/>
    <w:rsid w:val="00DF5CB2"/>
    <w:rsid w:val="00DF613B"/>
    <w:rsid w:val="00E004AC"/>
    <w:rsid w:val="00E0288A"/>
    <w:rsid w:val="00E14689"/>
    <w:rsid w:val="00E148B3"/>
    <w:rsid w:val="00E150CD"/>
    <w:rsid w:val="00E1628D"/>
    <w:rsid w:val="00E173A4"/>
    <w:rsid w:val="00E22FB7"/>
    <w:rsid w:val="00E33430"/>
    <w:rsid w:val="00E40092"/>
    <w:rsid w:val="00E44D1E"/>
    <w:rsid w:val="00E45972"/>
    <w:rsid w:val="00E50C60"/>
    <w:rsid w:val="00E51807"/>
    <w:rsid w:val="00E52E43"/>
    <w:rsid w:val="00E572D9"/>
    <w:rsid w:val="00E57E79"/>
    <w:rsid w:val="00E6050A"/>
    <w:rsid w:val="00E62231"/>
    <w:rsid w:val="00E6399A"/>
    <w:rsid w:val="00E63E22"/>
    <w:rsid w:val="00E6410E"/>
    <w:rsid w:val="00E70412"/>
    <w:rsid w:val="00E721A8"/>
    <w:rsid w:val="00E74D42"/>
    <w:rsid w:val="00E755E7"/>
    <w:rsid w:val="00E77408"/>
    <w:rsid w:val="00E922E6"/>
    <w:rsid w:val="00E95417"/>
    <w:rsid w:val="00EA0210"/>
    <w:rsid w:val="00EB066B"/>
    <w:rsid w:val="00EB7240"/>
    <w:rsid w:val="00EC3B93"/>
    <w:rsid w:val="00EC4B17"/>
    <w:rsid w:val="00EC6FD0"/>
    <w:rsid w:val="00ED0EAC"/>
    <w:rsid w:val="00ED10E4"/>
    <w:rsid w:val="00ED1EF4"/>
    <w:rsid w:val="00EE26C0"/>
    <w:rsid w:val="00EE75D2"/>
    <w:rsid w:val="00EF157F"/>
    <w:rsid w:val="00EF1D29"/>
    <w:rsid w:val="00EF3917"/>
    <w:rsid w:val="00EF78BA"/>
    <w:rsid w:val="00F020B7"/>
    <w:rsid w:val="00F0441B"/>
    <w:rsid w:val="00F06145"/>
    <w:rsid w:val="00F155A0"/>
    <w:rsid w:val="00F2229D"/>
    <w:rsid w:val="00F240B8"/>
    <w:rsid w:val="00F45056"/>
    <w:rsid w:val="00F459D9"/>
    <w:rsid w:val="00F537C0"/>
    <w:rsid w:val="00F54050"/>
    <w:rsid w:val="00F64B60"/>
    <w:rsid w:val="00F64C1C"/>
    <w:rsid w:val="00F665E4"/>
    <w:rsid w:val="00F67096"/>
    <w:rsid w:val="00F67857"/>
    <w:rsid w:val="00F71415"/>
    <w:rsid w:val="00F7503F"/>
    <w:rsid w:val="00F76333"/>
    <w:rsid w:val="00F77783"/>
    <w:rsid w:val="00F83A95"/>
    <w:rsid w:val="00F92F32"/>
    <w:rsid w:val="00FA0998"/>
    <w:rsid w:val="00FA2C38"/>
    <w:rsid w:val="00FA4211"/>
    <w:rsid w:val="00FA6849"/>
    <w:rsid w:val="00FA7C8C"/>
    <w:rsid w:val="00FB4D8D"/>
    <w:rsid w:val="00FC27B8"/>
    <w:rsid w:val="00FC55EA"/>
    <w:rsid w:val="00FC59BF"/>
    <w:rsid w:val="00FD193B"/>
    <w:rsid w:val="00FD33A4"/>
    <w:rsid w:val="00FD7490"/>
    <w:rsid w:val="00FE6CC5"/>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semiHidden/>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386298367">
      <w:bodyDiv w:val="1"/>
      <w:marLeft w:val="0"/>
      <w:marRight w:val="0"/>
      <w:marTop w:val="0"/>
      <w:marBottom w:val="0"/>
      <w:divBdr>
        <w:top w:val="none" w:sz="0" w:space="0" w:color="auto"/>
        <w:left w:val="none" w:sz="0" w:space="0" w:color="auto"/>
        <w:bottom w:val="none" w:sz="0" w:space="0" w:color="auto"/>
        <w:right w:val="none" w:sz="0" w:space="0" w:color="auto"/>
      </w:divBdr>
      <w:divsChild>
        <w:div w:id="1448281684">
          <w:marLeft w:val="0"/>
          <w:marRight w:val="0"/>
          <w:marTop w:val="0"/>
          <w:marBottom w:val="0"/>
          <w:divBdr>
            <w:top w:val="none" w:sz="0" w:space="0" w:color="auto"/>
            <w:left w:val="none" w:sz="0" w:space="0" w:color="auto"/>
            <w:bottom w:val="none" w:sz="0" w:space="0" w:color="auto"/>
            <w:right w:val="none" w:sz="0" w:space="0" w:color="auto"/>
          </w:divBdr>
        </w:div>
        <w:div w:id="1218317827">
          <w:marLeft w:val="0"/>
          <w:marRight w:val="0"/>
          <w:marTop w:val="0"/>
          <w:marBottom w:val="0"/>
          <w:divBdr>
            <w:top w:val="none" w:sz="0" w:space="0" w:color="auto"/>
            <w:left w:val="none" w:sz="0" w:space="0" w:color="auto"/>
            <w:bottom w:val="none" w:sz="0" w:space="0" w:color="auto"/>
            <w:right w:val="none" w:sz="0" w:space="0" w:color="auto"/>
          </w:divBdr>
        </w:div>
        <w:div w:id="368386016">
          <w:marLeft w:val="0"/>
          <w:marRight w:val="0"/>
          <w:marTop w:val="0"/>
          <w:marBottom w:val="0"/>
          <w:divBdr>
            <w:top w:val="none" w:sz="0" w:space="0" w:color="auto"/>
            <w:left w:val="none" w:sz="0" w:space="0" w:color="auto"/>
            <w:bottom w:val="none" w:sz="0" w:space="0" w:color="auto"/>
            <w:right w:val="none" w:sz="0" w:space="0" w:color="auto"/>
          </w:divBdr>
        </w:div>
        <w:div w:id="1586454764">
          <w:marLeft w:val="0"/>
          <w:marRight w:val="0"/>
          <w:marTop w:val="0"/>
          <w:marBottom w:val="0"/>
          <w:divBdr>
            <w:top w:val="none" w:sz="0" w:space="0" w:color="auto"/>
            <w:left w:val="none" w:sz="0" w:space="0" w:color="auto"/>
            <w:bottom w:val="none" w:sz="0" w:space="0" w:color="auto"/>
            <w:right w:val="none" w:sz="0" w:space="0" w:color="auto"/>
          </w:divBdr>
        </w:div>
      </w:divsChild>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uni-siege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mgd.de/2022/07/21/planspiel-medtech-start-up-pitch/" TargetMode="External"/><Relationship Id="rId4" Type="http://schemas.openxmlformats.org/officeDocument/2006/relationships/settings" Target="settings.xml"/><Relationship Id="rId9" Type="http://schemas.openxmlformats.org/officeDocument/2006/relationships/hyperlink" Target="https://medocs.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1001</Words>
  <Characters>6308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4</cp:revision>
  <cp:lastPrinted>2023-01-11T17:21:00Z</cp:lastPrinted>
  <dcterms:created xsi:type="dcterms:W3CDTF">2023-07-18T15:50:00Z</dcterms:created>
  <dcterms:modified xsi:type="dcterms:W3CDTF">2023-07-19T06:27:00Z</dcterms:modified>
</cp:coreProperties>
</file>