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9CCD" w14:textId="6225BB67" w:rsidR="002072E4" w:rsidRDefault="005F51C5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Entwicklung einer KI zur Vitaldatenauswertung: Erste Gespräche mit Localino</w:t>
      </w:r>
    </w:p>
    <w:p w14:paraId="1F504583" w14:textId="563BFAB0" w:rsidR="00C64FF9" w:rsidRPr="00A611CE" w:rsidRDefault="000422A7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color w:val="808080" w:themeColor="background1" w:themeShade="80"/>
        </w:rPr>
      </w:pPr>
      <w:r>
        <w:rPr>
          <w:color w:val="808080" w:themeColor="background1" w:themeShade="80"/>
        </w:rPr>
        <w:t>18</w:t>
      </w:r>
      <w:r w:rsidR="00C64FF9" w:rsidRPr="00936D79">
        <w:rPr>
          <w:color w:val="808080" w:themeColor="background1" w:themeShade="80"/>
        </w:rPr>
        <w:t xml:space="preserve">. </w:t>
      </w:r>
      <w:r w:rsidR="00A611CE">
        <w:rPr>
          <w:color w:val="808080" w:themeColor="background1" w:themeShade="80"/>
        </w:rPr>
        <w:t>März</w:t>
      </w:r>
      <w:r w:rsidR="00C64FF9" w:rsidRPr="00936D79">
        <w:rPr>
          <w:color w:val="808080" w:themeColor="background1" w:themeShade="80"/>
        </w:rPr>
        <w:t xml:space="preserve"> 202</w:t>
      </w:r>
      <w:r w:rsidR="00D33360">
        <w:rPr>
          <w:color w:val="808080" w:themeColor="background1" w:themeShade="80"/>
        </w:rPr>
        <w:t>4</w:t>
      </w:r>
      <w:r w:rsidR="00C64FF9" w:rsidRPr="00B5014F">
        <w:rPr>
          <w:color w:val="808080" w:themeColor="background1" w:themeShade="80"/>
        </w:rPr>
        <w:t xml:space="preserve"> | </w:t>
      </w:r>
      <w:r w:rsidR="002072E4">
        <w:rPr>
          <w:color w:val="808080" w:themeColor="background1" w:themeShade="80"/>
        </w:rPr>
        <w:t>T</w:t>
      </w:r>
      <w:r w:rsidR="00D33360">
        <w:rPr>
          <w:color w:val="808080" w:themeColor="background1" w:themeShade="80"/>
        </w:rPr>
        <w:t xml:space="preserve">. </w:t>
      </w:r>
      <w:r w:rsidR="002072E4">
        <w:rPr>
          <w:color w:val="808080" w:themeColor="background1" w:themeShade="80"/>
        </w:rPr>
        <w:t>Wurmbac</w:t>
      </w:r>
      <w:r w:rsidR="009B73B9">
        <w:rPr>
          <w:color w:val="808080" w:themeColor="background1" w:themeShade="80"/>
        </w:rPr>
        <w:t>h</w:t>
      </w:r>
    </w:p>
    <w:p w14:paraId="01CDEA86" w14:textId="509EA2E0" w:rsidR="00873CC0" w:rsidRDefault="00CE2817" w:rsidP="00873CC0">
      <w:pPr>
        <w:jc w:val="both"/>
        <w:rPr>
          <w:bCs/>
        </w:rPr>
      </w:pPr>
      <w:r>
        <w:rPr>
          <w:bCs/>
        </w:rPr>
        <w:t xml:space="preserve">Am </w:t>
      </w:r>
      <w:r w:rsidR="005F51C5">
        <w:rPr>
          <w:bCs/>
        </w:rPr>
        <w:t>13</w:t>
      </w:r>
      <w:r>
        <w:rPr>
          <w:bCs/>
        </w:rPr>
        <w:t>.</w:t>
      </w:r>
      <w:r w:rsidR="0049530A">
        <w:rPr>
          <w:bCs/>
        </w:rPr>
        <w:t xml:space="preserve"> </w:t>
      </w:r>
      <w:r w:rsidR="00F87597">
        <w:rPr>
          <w:bCs/>
        </w:rPr>
        <w:t xml:space="preserve">März </w:t>
      </w:r>
      <w:r w:rsidR="00A72E57">
        <w:rPr>
          <w:bCs/>
        </w:rPr>
        <w:t xml:space="preserve">waren die </w:t>
      </w:r>
      <w:r w:rsidR="00A72E57">
        <w:t xml:space="preserve">beiden Geschäftsführer von </w:t>
      </w:r>
      <w:hyperlink r:id="rId7" w:history="1">
        <w:r w:rsidR="00A72E57" w:rsidRPr="00357694">
          <w:rPr>
            <w:rStyle w:val="Hyperlink"/>
          </w:rPr>
          <w:t>Localino</w:t>
        </w:r>
      </w:hyperlink>
      <w:r w:rsidR="00A72E57">
        <w:t xml:space="preserve"> Dr. Steffen Heuel und David Löher zu Gast bei der </w:t>
      </w:r>
      <w:hyperlink r:id="rId8" w:history="1">
        <w:r w:rsidR="00A72E57" w:rsidRPr="00E35916">
          <w:rPr>
            <w:rStyle w:val="Hyperlink"/>
          </w:rPr>
          <w:t>Digitalen Modellregion Gesundheit Dreiländereck</w:t>
        </w:r>
      </w:hyperlink>
      <w:r w:rsidR="00A72E57">
        <w:t xml:space="preserve"> (DMGD) im Artur-Woll-Haus. </w:t>
      </w:r>
      <w:r w:rsidR="00E83FBB">
        <w:t xml:space="preserve">Das </w:t>
      </w:r>
      <w:r w:rsidR="007273B6">
        <w:t>Ziel der Gespräche war eine mögliche Zusammenarbeit im Hinblick auf die Entwicklung einer</w:t>
      </w:r>
      <w:r w:rsidR="00E83FBB">
        <w:t xml:space="preserve"> medizinischen</w:t>
      </w:r>
      <w:r w:rsidR="007273B6">
        <w:t xml:space="preserve"> KI zur Vitaldatenauswertung.</w:t>
      </w:r>
    </w:p>
    <w:p w14:paraId="46B8CBE0" w14:textId="72D7A422" w:rsidR="00E42C17" w:rsidRDefault="00AC2D4A" w:rsidP="00144573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t xml:space="preserve">Dr. </w:t>
      </w:r>
      <w:r w:rsidR="007273B6">
        <w:rPr>
          <w:rStyle w:val="Fett"/>
          <w:szCs w:val="20"/>
        </w:rPr>
        <w:t xml:space="preserve">Olaf Gaus, geschäftsführender Leiter der DMGD, </w:t>
      </w:r>
      <w:r w:rsidR="00461584">
        <w:rPr>
          <w:rStyle w:val="Fett"/>
          <w:szCs w:val="20"/>
        </w:rPr>
        <w:t xml:space="preserve">berichtete zunächst </w:t>
      </w:r>
      <w:r w:rsidR="00A75408">
        <w:rPr>
          <w:rStyle w:val="Fett"/>
          <w:szCs w:val="20"/>
        </w:rPr>
        <w:t xml:space="preserve">exemplarisch </w:t>
      </w:r>
      <w:r w:rsidR="00461584">
        <w:rPr>
          <w:rStyle w:val="Fett"/>
          <w:szCs w:val="20"/>
        </w:rPr>
        <w:t>von erfolgreich verlaufenen Studien zum Monitoring von Vital</w:t>
      </w:r>
      <w:r w:rsidR="00116F92">
        <w:rPr>
          <w:rStyle w:val="Fett"/>
          <w:szCs w:val="20"/>
        </w:rPr>
        <w:t>werte</w:t>
      </w:r>
      <w:r w:rsidR="00461584">
        <w:rPr>
          <w:rStyle w:val="Fett"/>
          <w:szCs w:val="20"/>
        </w:rPr>
        <w:t xml:space="preserve">n wie </w:t>
      </w:r>
      <w:hyperlink r:id="rId9" w:history="1">
        <w:r w:rsidR="00461584" w:rsidRPr="00E35916">
          <w:rPr>
            <w:rStyle w:val="Hyperlink"/>
            <w:b w:val="0"/>
            <w:szCs w:val="20"/>
          </w:rPr>
          <w:t>DataHealth Burbach</w:t>
        </w:r>
      </w:hyperlink>
      <w:r w:rsidR="00461584">
        <w:rPr>
          <w:rStyle w:val="Fett"/>
          <w:szCs w:val="20"/>
        </w:rPr>
        <w:t xml:space="preserve"> oder </w:t>
      </w:r>
      <w:hyperlink r:id="rId10" w:history="1">
        <w:r w:rsidR="00461584" w:rsidRPr="00E35916">
          <w:rPr>
            <w:rStyle w:val="Hyperlink"/>
            <w:b w:val="0"/>
            <w:szCs w:val="20"/>
          </w:rPr>
          <w:t>Telemed@ATN</w:t>
        </w:r>
      </w:hyperlink>
      <w:r w:rsidR="00461584">
        <w:rPr>
          <w:rStyle w:val="Fett"/>
          <w:szCs w:val="20"/>
        </w:rPr>
        <w:t xml:space="preserve">. Das mittelfristige Ziel der DMGD bestehe darin, das Projekt einer </w:t>
      </w:r>
      <w:r w:rsidR="00461584" w:rsidRPr="009E49ED">
        <w:rPr>
          <w:rStyle w:val="Fett"/>
          <w:i/>
          <w:szCs w:val="20"/>
        </w:rPr>
        <w:t>Digitalen Praxis</w:t>
      </w:r>
      <w:r w:rsidR="00461584">
        <w:rPr>
          <w:rStyle w:val="Fett"/>
          <w:szCs w:val="20"/>
        </w:rPr>
        <w:t xml:space="preserve"> mit Data Science als Mittelpunkt zu realisieren, so Dr. Gaus. Eine Verknüpfung soll </w:t>
      </w:r>
      <w:r w:rsidR="00116F92">
        <w:rPr>
          <w:rStyle w:val="Fett"/>
          <w:szCs w:val="20"/>
        </w:rPr>
        <w:t>sowohl mit der KI als auch mit der elektronischen Patientenakte (ePA) erfolgen.</w:t>
      </w:r>
      <w:r w:rsidR="009E49ED">
        <w:rPr>
          <w:rStyle w:val="Fett"/>
          <w:szCs w:val="20"/>
        </w:rPr>
        <w:t xml:space="preserve"> Dabei wird ein Monitoring für sensorgestützte Vitaldaten und die Auswertung dieser medizinischen </w:t>
      </w:r>
      <w:r w:rsidR="000A6956">
        <w:rPr>
          <w:rStyle w:val="Fett"/>
          <w:szCs w:val="20"/>
        </w:rPr>
        <w:t xml:space="preserve">Parameter </w:t>
      </w:r>
      <w:r w:rsidR="009E49ED">
        <w:rPr>
          <w:rStyle w:val="Fett"/>
          <w:szCs w:val="20"/>
        </w:rPr>
        <w:t xml:space="preserve">über die KI angestrebt. Unter dieser Voraussetzung kann eine </w:t>
      </w:r>
      <w:r w:rsidR="009E49ED" w:rsidRPr="009E49ED">
        <w:rPr>
          <w:rStyle w:val="Fett"/>
          <w:i/>
          <w:szCs w:val="20"/>
        </w:rPr>
        <w:t>Digitale Praxis</w:t>
      </w:r>
      <w:r w:rsidR="009E49ED">
        <w:rPr>
          <w:rStyle w:val="Fett"/>
          <w:szCs w:val="20"/>
        </w:rPr>
        <w:t xml:space="preserve"> </w:t>
      </w:r>
      <w:r w:rsidR="00A75408">
        <w:rPr>
          <w:rStyle w:val="Fett"/>
          <w:szCs w:val="20"/>
        </w:rPr>
        <w:t>aufgebaut werden.</w:t>
      </w:r>
    </w:p>
    <w:p w14:paraId="30A669F9" w14:textId="1889F5EA" w:rsidR="000A6956" w:rsidRPr="0045278F" w:rsidRDefault="00A75408" w:rsidP="00144573">
      <w:pPr>
        <w:jc w:val="both"/>
        <w:rPr>
          <w:rStyle w:val="Fett"/>
          <w:szCs w:val="20"/>
        </w:rPr>
      </w:pPr>
      <w:r w:rsidRPr="0045278F">
        <w:rPr>
          <w:rStyle w:val="Fett"/>
          <w:szCs w:val="20"/>
        </w:rPr>
        <w:t xml:space="preserve">Tests </w:t>
      </w:r>
      <w:r w:rsidR="00E83FBB">
        <w:rPr>
          <w:rStyle w:val="Fett"/>
          <w:szCs w:val="20"/>
        </w:rPr>
        <w:t>mit den</w:t>
      </w:r>
      <w:r w:rsidRPr="0045278F">
        <w:rPr>
          <w:rStyle w:val="Fett"/>
          <w:szCs w:val="20"/>
        </w:rPr>
        <w:t xml:space="preserve"> von Localino </w:t>
      </w:r>
      <w:r w:rsidR="00E83FBB">
        <w:rPr>
          <w:rStyle w:val="Fett"/>
          <w:szCs w:val="20"/>
        </w:rPr>
        <w:t xml:space="preserve">per Sensor </w:t>
      </w:r>
      <w:r w:rsidRPr="0045278F">
        <w:rPr>
          <w:rStyle w:val="Fett"/>
          <w:szCs w:val="20"/>
        </w:rPr>
        <w:t xml:space="preserve">erfassten Daten </w:t>
      </w:r>
      <w:r w:rsidR="001F6FB0" w:rsidRPr="0045278F">
        <w:rPr>
          <w:rStyle w:val="Fett"/>
          <w:szCs w:val="20"/>
        </w:rPr>
        <w:t xml:space="preserve">könnten </w:t>
      </w:r>
      <w:r w:rsidRPr="0045278F">
        <w:rPr>
          <w:rStyle w:val="Fett"/>
          <w:szCs w:val="20"/>
        </w:rPr>
        <w:t xml:space="preserve">im Rahmen eines neuen Projektes erfolgen. </w:t>
      </w:r>
      <w:r w:rsidR="000A6956" w:rsidRPr="0045278F">
        <w:rPr>
          <w:rStyle w:val="Fett"/>
          <w:szCs w:val="20"/>
        </w:rPr>
        <w:t xml:space="preserve">David Löher und Dr. Steffen Heuel bestätigten die technologische Machbarkeit der Pläne </w:t>
      </w:r>
      <w:r w:rsidR="00E83FBB">
        <w:rPr>
          <w:rStyle w:val="Fett"/>
          <w:szCs w:val="20"/>
        </w:rPr>
        <w:t xml:space="preserve">für eine medizinische KI </w:t>
      </w:r>
      <w:r w:rsidR="000A6956" w:rsidRPr="0045278F">
        <w:rPr>
          <w:rStyle w:val="Fett"/>
          <w:szCs w:val="20"/>
        </w:rPr>
        <w:t>und zeigten sich interessiert an einer Zusammenarbeit mit der DMGD. Weitere Gespräche werden folgen.</w:t>
      </w:r>
    </w:p>
    <w:p w14:paraId="462E1576" w14:textId="24F07BF7" w:rsidR="00A75408" w:rsidRPr="0045278F" w:rsidRDefault="00357694" w:rsidP="00144573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t xml:space="preserve">Das in Lennestadt ansässige Unternehmen </w:t>
      </w:r>
      <w:r w:rsidR="000A6956" w:rsidRPr="0045278F">
        <w:rPr>
          <w:rStyle w:val="Fett"/>
          <w:szCs w:val="20"/>
        </w:rPr>
        <w:t xml:space="preserve">Localino wurde im Jahr 2015 gegründet. Das Unternehmen beschäftigt sich mit Technologien und eigens entwickelten Systemen zur Indoorlokalisierung und </w:t>
      </w:r>
      <w:r w:rsidR="0045278F" w:rsidRPr="0045278F">
        <w:rPr>
          <w:rStyle w:val="Fett"/>
          <w:szCs w:val="20"/>
        </w:rPr>
        <w:t>bietet zertifizierte Gesamtsysteme an, die auf vielfältige Weise im Innen- und Außenbereich eingesetzt werden können.</w:t>
      </w:r>
    </w:p>
    <w:p w14:paraId="44E8ADB0" w14:textId="77777777" w:rsidR="00A72E57" w:rsidRDefault="00A72E57">
      <w:r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15C86C1F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485A9F58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2072E4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>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682355B1" w:rsidR="00C64FF9" w:rsidRPr="001A1ABA" w:rsidRDefault="002072E4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T</w:t>
            </w:r>
            <w:r w:rsidR="00D33360">
              <w:rPr>
                <w:color w:val="7F7F7F" w:themeColor="text1" w:themeTint="80"/>
              </w:rPr>
              <w:t xml:space="preserve">. </w:t>
            </w:r>
            <w:r>
              <w:rPr>
                <w:color w:val="7F7F7F" w:themeColor="text1" w:themeTint="80"/>
              </w:rPr>
              <w:t>Wurmbach</w:t>
            </w:r>
            <w:r w:rsidR="004130A7" w:rsidRPr="001A1ABA">
              <w:rPr>
                <w:color w:val="7F7F7F" w:themeColor="text1" w:themeTint="80"/>
              </w:rPr>
              <w:br/>
            </w:r>
            <w:r w:rsidR="00A72E57">
              <w:rPr>
                <w:color w:val="7F7F7F" w:themeColor="text1" w:themeTint="80"/>
              </w:rPr>
              <w:t>V</w:t>
            </w:r>
            <w:r>
              <w:rPr>
                <w:color w:val="7F7F7F" w:themeColor="text1" w:themeTint="80"/>
              </w:rPr>
              <w:t>.</w:t>
            </w:r>
            <w:r w:rsidR="00D33360">
              <w:rPr>
                <w:color w:val="7F7F7F" w:themeColor="text1" w:themeTint="80"/>
              </w:rPr>
              <w:t xml:space="preserve"> </w:t>
            </w:r>
            <w:r w:rsidR="00A72E57">
              <w:rPr>
                <w:color w:val="7F7F7F" w:themeColor="text1" w:themeTint="80"/>
              </w:rPr>
              <w:t>Simon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B3A910" w14:textId="47BC464D" w:rsidR="00116F92" w:rsidRPr="00116F92" w:rsidRDefault="00116F92" w:rsidP="00116F92">
            <w:pPr>
              <w:pStyle w:val="berschrift3"/>
              <w:rPr>
                <w:rFonts w:ascii="Calibri" w:eastAsia="Calibri" w:hAnsi="Calibri" w:cs="Calibri"/>
                <w:b w:val="0"/>
                <w:color w:val="7F7F7F" w:themeColor="text1" w:themeTint="80"/>
                <w:sz w:val="20"/>
                <w:szCs w:val="20"/>
              </w:rPr>
            </w:pPr>
            <w:r w:rsidRPr="00116F92">
              <w:rPr>
                <w:rFonts w:ascii="Calibri" w:eastAsia="Calibri" w:hAnsi="Calibri" w:cs="Calibri"/>
                <w:b w:val="0"/>
                <w:color w:val="7F7F7F" w:themeColor="text1" w:themeTint="80"/>
                <w:sz w:val="20"/>
                <w:szCs w:val="20"/>
              </w:rPr>
              <w:t>Die Teilnehmer der Besprechung im Artur-Woll-Haus (v.l.n.r.): Stefan Hundt (Projektbegleiter der DMGD), Dr. Olaf Gaus</w:t>
            </w:r>
            <w:r w:rsidR="000422A7">
              <w:rPr>
                <w:rFonts w:ascii="Calibri" w:eastAsia="Calibri" w:hAnsi="Calibri" w:cs="Calibri"/>
                <w:b w:val="0"/>
                <w:color w:val="7F7F7F" w:themeColor="text1" w:themeTint="80"/>
                <w:sz w:val="20"/>
                <w:szCs w:val="20"/>
              </w:rPr>
              <w:t xml:space="preserve"> (Geschäftsführender Leiter der DMGD)</w:t>
            </w:r>
            <w:r w:rsidRPr="00116F92">
              <w:rPr>
                <w:rFonts w:ascii="Calibri" w:eastAsia="Calibri" w:hAnsi="Calibri" w:cs="Calibri"/>
                <w:b w:val="0"/>
                <w:color w:val="7F7F7F" w:themeColor="text1" w:themeTint="80"/>
                <w:sz w:val="20"/>
                <w:szCs w:val="20"/>
              </w:rPr>
              <w:t>, David Löher und Dr. Steffen Heuel (beide Geschäftsführer von Localino/Heuel &amp; Löher GmbH &amp; Co. KG</w:t>
            </w:r>
            <w:r w:rsidR="001F6FB0">
              <w:rPr>
                <w:rFonts w:ascii="Calibri" w:eastAsia="Calibri" w:hAnsi="Calibri" w:cs="Calibri"/>
                <w:b w:val="0"/>
                <w:color w:val="7F7F7F" w:themeColor="text1" w:themeTint="80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b w:val="0"/>
                <w:color w:val="7F7F7F" w:themeColor="text1" w:themeTint="80"/>
                <w:sz w:val="20"/>
                <w:szCs w:val="20"/>
              </w:rPr>
              <w:t>.</w:t>
            </w:r>
          </w:p>
          <w:p w14:paraId="1EE3E088" w14:textId="6D699A9C" w:rsidR="00C64FF9" w:rsidRPr="00976CCF" w:rsidRDefault="00C64FF9" w:rsidP="00976CCF">
            <w:pPr>
              <w:jc w:val="both"/>
              <w:rPr>
                <w:b w:val="0"/>
                <w:bCs/>
              </w:rPr>
            </w:pPr>
          </w:p>
        </w:tc>
      </w:tr>
    </w:tbl>
    <w:p w14:paraId="7FCBA45D" w14:textId="77777777" w:rsidR="00C64FF9" w:rsidRPr="00D33360" w:rsidRDefault="00C64FF9" w:rsidP="00C64FF9">
      <w:pPr>
        <w:spacing w:line="276" w:lineRule="auto"/>
        <w:rPr>
          <w:sz w:val="16"/>
          <w:szCs w:val="20"/>
          <w:lang w:val="en-US"/>
        </w:rPr>
      </w:pPr>
      <w:r w:rsidRPr="00D33360">
        <w:rPr>
          <w:szCs w:val="24"/>
          <w:lang w:val="en-US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C64FF9" w:rsidRPr="00B5014F" w:rsidSect="00490E2A">
      <w:headerReference w:type="default" r:id="rId11"/>
      <w:footerReference w:type="default" r:id="rId12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30375" w14:textId="77777777" w:rsidR="00490E2A" w:rsidRDefault="00490E2A">
      <w:pPr>
        <w:spacing w:after="0" w:line="240" w:lineRule="auto"/>
      </w:pPr>
      <w:r>
        <w:separator/>
      </w:r>
    </w:p>
  </w:endnote>
  <w:endnote w:type="continuationSeparator" w:id="0">
    <w:p w14:paraId="04CD6FCE" w14:textId="77777777" w:rsidR="00490E2A" w:rsidRDefault="0049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1D40DBA8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  <w:lang w:eastAsia="de-DE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E83FBB">
          <w:rPr>
            <w:rFonts w:ascii="Bliss 2 Light" w:hAnsi="Bliss 2 Light"/>
            <w:noProof/>
          </w:rPr>
          <w:t>1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5D0E1" w14:textId="77777777" w:rsidR="00490E2A" w:rsidRDefault="00490E2A">
      <w:pPr>
        <w:spacing w:after="0" w:line="240" w:lineRule="auto"/>
      </w:pPr>
      <w:r>
        <w:separator/>
      </w:r>
    </w:p>
  </w:footnote>
  <w:footnote w:type="continuationSeparator" w:id="0">
    <w:p w14:paraId="2D4DD0DF" w14:textId="77777777" w:rsidR="00490E2A" w:rsidRDefault="00490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  <w:lang w:eastAsia="de-DE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5C4F"/>
    <w:rsid w:val="00037714"/>
    <w:rsid w:val="000412AC"/>
    <w:rsid w:val="000419F9"/>
    <w:rsid w:val="000422A7"/>
    <w:rsid w:val="000431DC"/>
    <w:rsid w:val="00043274"/>
    <w:rsid w:val="00043F88"/>
    <w:rsid w:val="00050710"/>
    <w:rsid w:val="00051878"/>
    <w:rsid w:val="00052FBB"/>
    <w:rsid w:val="00054480"/>
    <w:rsid w:val="000560D0"/>
    <w:rsid w:val="0006021B"/>
    <w:rsid w:val="00060ABF"/>
    <w:rsid w:val="00062E92"/>
    <w:rsid w:val="000630D1"/>
    <w:rsid w:val="000643C7"/>
    <w:rsid w:val="00066720"/>
    <w:rsid w:val="00072CEB"/>
    <w:rsid w:val="00074137"/>
    <w:rsid w:val="00077985"/>
    <w:rsid w:val="00083757"/>
    <w:rsid w:val="00084F5E"/>
    <w:rsid w:val="00087051"/>
    <w:rsid w:val="00093C8C"/>
    <w:rsid w:val="000956FF"/>
    <w:rsid w:val="00097185"/>
    <w:rsid w:val="000A21D1"/>
    <w:rsid w:val="000A560C"/>
    <w:rsid w:val="000A6956"/>
    <w:rsid w:val="000A6B84"/>
    <w:rsid w:val="000B0585"/>
    <w:rsid w:val="000B3341"/>
    <w:rsid w:val="000B59B4"/>
    <w:rsid w:val="000B5D6F"/>
    <w:rsid w:val="000B6282"/>
    <w:rsid w:val="000B6EBC"/>
    <w:rsid w:val="000B774F"/>
    <w:rsid w:val="000B7D1A"/>
    <w:rsid w:val="000B7EDF"/>
    <w:rsid w:val="000C117A"/>
    <w:rsid w:val="000C472B"/>
    <w:rsid w:val="000C70DE"/>
    <w:rsid w:val="000D0102"/>
    <w:rsid w:val="000D3E3F"/>
    <w:rsid w:val="000D5124"/>
    <w:rsid w:val="000D55BA"/>
    <w:rsid w:val="000E2CAE"/>
    <w:rsid w:val="000E3EAD"/>
    <w:rsid w:val="000E5762"/>
    <w:rsid w:val="001004FC"/>
    <w:rsid w:val="00101C95"/>
    <w:rsid w:val="00104779"/>
    <w:rsid w:val="00104986"/>
    <w:rsid w:val="001076A0"/>
    <w:rsid w:val="00107FA0"/>
    <w:rsid w:val="001113A9"/>
    <w:rsid w:val="00116F92"/>
    <w:rsid w:val="0012402F"/>
    <w:rsid w:val="00127EEE"/>
    <w:rsid w:val="001306AD"/>
    <w:rsid w:val="00134D89"/>
    <w:rsid w:val="001440BF"/>
    <w:rsid w:val="0014450B"/>
    <w:rsid w:val="00144573"/>
    <w:rsid w:val="00144609"/>
    <w:rsid w:val="001448C6"/>
    <w:rsid w:val="00144942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6492D"/>
    <w:rsid w:val="00175820"/>
    <w:rsid w:val="00177F28"/>
    <w:rsid w:val="00192499"/>
    <w:rsid w:val="00197033"/>
    <w:rsid w:val="001A0257"/>
    <w:rsid w:val="001A0962"/>
    <w:rsid w:val="001A0C23"/>
    <w:rsid w:val="001A1ABA"/>
    <w:rsid w:val="001A4AB4"/>
    <w:rsid w:val="001A5A5F"/>
    <w:rsid w:val="001B66BF"/>
    <w:rsid w:val="001B716E"/>
    <w:rsid w:val="001B788A"/>
    <w:rsid w:val="001C02B3"/>
    <w:rsid w:val="001C18BE"/>
    <w:rsid w:val="001C222B"/>
    <w:rsid w:val="001C61C6"/>
    <w:rsid w:val="001D7E88"/>
    <w:rsid w:val="001E13DA"/>
    <w:rsid w:val="001E195E"/>
    <w:rsid w:val="001E5DD0"/>
    <w:rsid w:val="001E7B28"/>
    <w:rsid w:val="001F42EF"/>
    <w:rsid w:val="001F61AD"/>
    <w:rsid w:val="001F6FB0"/>
    <w:rsid w:val="002003AB"/>
    <w:rsid w:val="00201184"/>
    <w:rsid w:val="002015A1"/>
    <w:rsid w:val="00206C94"/>
    <w:rsid w:val="002072E4"/>
    <w:rsid w:val="00207F76"/>
    <w:rsid w:val="00212240"/>
    <w:rsid w:val="0021582C"/>
    <w:rsid w:val="00220D34"/>
    <w:rsid w:val="002224C2"/>
    <w:rsid w:val="00225EF4"/>
    <w:rsid w:val="00226D9F"/>
    <w:rsid w:val="002274ED"/>
    <w:rsid w:val="00232303"/>
    <w:rsid w:val="00246C9E"/>
    <w:rsid w:val="002549BA"/>
    <w:rsid w:val="002600A3"/>
    <w:rsid w:val="00261EBF"/>
    <w:rsid w:val="002621F8"/>
    <w:rsid w:val="0026319D"/>
    <w:rsid w:val="00263835"/>
    <w:rsid w:val="00263D01"/>
    <w:rsid w:val="00263D24"/>
    <w:rsid w:val="00273D70"/>
    <w:rsid w:val="00281B3C"/>
    <w:rsid w:val="002847EE"/>
    <w:rsid w:val="0028777E"/>
    <w:rsid w:val="00290C75"/>
    <w:rsid w:val="00293F9D"/>
    <w:rsid w:val="0029428F"/>
    <w:rsid w:val="002A02E3"/>
    <w:rsid w:val="002A7728"/>
    <w:rsid w:val="002B49E5"/>
    <w:rsid w:val="002C1FD1"/>
    <w:rsid w:val="002C584F"/>
    <w:rsid w:val="002E1A2A"/>
    <w:rsid w:val="002E1ACB"/>
    <w:rsid w:val="002E4614"/>
    <w:rsid w:val="002F3AA0"/>
    <w:rsid w:val="00300268"/>
    <w:rsid w:val="003021D5"/>
    <w:rsid w:val="003102FA"/>
    <w:rsid w:val="003103C0"/>
    <w:rsid w:val="003132B1"/>
    <w:rsid w:val="0031426B"/>
    <w:rsid w:val="00314B48"/>
    <w:rsid w:val="00315643"/>
    <w:rsid w:val="003206A9"/>
    <w:rsid w:val="00323735"/>
    <w:rsid w:val="00323BAF"/>
    <w:rsid w:val="00327973"/>
    <w:rsid w:val="00340D5F"/>
    <w:rsid w:val="00341B85"/>
    <w:rsid w:val="00342485"/>
    <w:rsid w:val="00345501"/>
    <w:rsid w:val="0034647B"/>
    <w:rsid w:val="0034736E"/>
    <w:rsid w:val="00350375"/>
    <w:rsid w:val="00354E3A"/>
    <w:rsid w:val="00357694"/>
    <w:rsid w:val="00363621"/>
    <w:rsid w:val="00364B66"/>
    <w:rsid w:val="00365937"/>
    <w:rsid w:val="0036603C"/>
    <w:rsid w:val="00376169"/>
    <w:rsid w:val="00376BDC"/>
    <w:rsid w:val="00382299"/>
    <w:rsid w:val="0038411E"/>
    <w:rsid w:val="00396242"/>
    <w:rsid w:val="00396D18"/>
    <w:rsid w:val="003A133B"/>
    <w:rsid w:val="003A66F8"/>
    <w:rsid w:val="003A71CD"/>
    <w:rsid w:val="003A7F45"/>
    <w:rsid w:val="003B033E"/>
    <w:rsid w:val="003B14B0"/>
    <w:rsid w:val="003B24AF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E2282"/>
    <w:rsid w:val="003E34CB"/>
    <w:rsid w:val="003E6595"/>
    <w:rsid w:val="003F7D4D"/>
    <w:rsid w:val="0040183B"/>
    <w:rsid w:val="00402E32"/>
    <w:rsid w:val="00411470"/>
    <w:rsid w:val="004124F9"/>
    <w:rsid w:val="0041280A"/>
    <w:rsid w:val="004130A7"/>
    <w:rsid w:val="0041425D"/>
    <w:rsid w:val="00415B97"/>
    <w:rsid w:val="004177FD"/>
    <w:rsid w:val="004228CC"/>
    <w:rsid w:val="004245DF"/>
    <w:rsid w:val="00425587"/>
    <w:rsid w:val="004303ED"/>
    <w:rsid w:val="004310EA"/>
    <w:rsid w:val="004348BF"/>
    <w:rsid w:val="0044116E"/>
    <w:rsid w:val="004440A0"/>
    <w:rsid w:val="00444D6D"/>
    <w:rsid w:val="0045278F"/>
    <w:rsid w:val="00452EB4"/>
    <w:rsid w:val="0045675D"/>
    <w:rsid w:val="00461584"/>
    <w:rsid w:val="0046437B"/>
    <w:rsid w:val="00472DEB"/>
    <w:rsid w:val="00473071"/>
    <w:rsid w:val="00483568"/>
    <w:rsid w:val="004857BA"/>
    <w:rsid w:val="00490489"/>
    <w:rsid w:val="004908B2"/>
    <w:rsid w:val="00490E2A"/>
    <w:rsid w:val="0049124B"/>
    <w:rsid w:val="004952AE"/>
    <w:rsid w:val="0049530A"/>
    <w:rsid w:val="004954CF"/>
    <w:rsid w:val="00495C69"/>
    <w:rsid w:val="004A209E"/>
    <w:rsid w:val="004B3E84"/>
    <w:rsid w:val="004B53DE"/>
    <w:rsid w:val="004B567E"/>
    <w:rsid w:val="004C00A6"/>
    <w:rsid w:val="004C3AE9"/>
    <w:rsid w:val="004C64C7"/>
    <w:rsid w:val="004D4D41"/>
    <w:rsid w:val="004D5931"/>
    <w:rsid w:val="004D6E43"/>
    <w:rsid w:val="004E3395"/>
    <w:rsid w:val="004E3E16"/>
    <w:rsid w:val="004E4F0C"/>
    <w:rsid w:val="004E5A10"/>
    <w:rsid w:val="004F16EB"/>
    <w:rsid w:val="004F1AA2"/>
    <w:rsid w:val="004F5DF0"/>
    <w:rsid w:val="0050081C"/>
    <w:rsid w:val="00501DE5"/>
    <w:rsid w:val="00505024"/>
    <w:rsid w:val="00507F63"/>
    <w:rsid w:val="00512616"/>
    <w:rsid w:val="00512B4A"/>
    <w:rsid w:val="00512FFD"/>
    <w:rsid w:val="00515BAD"/>
    <w:rsid w:val="0052033F"/>
    <w:rsid w:val="00521356"/>
    <w:rsid w:val="00540BFB"/>
    <w:rsid w:val="00543E63"/>
    <w:rsid w:val="00543F8A"/>
    <w:rsid w:val="00544CD4"/>
    <w:rsid w:val="005477AA"/>
    <w:rsid w:val="0055256F"/>
    <w:rsid w:val="00554DC8"/>
    <w:rsid w:val="0055659F"/>
    <w:rsid w:val="00562887"/>
    <w:rsid w:val="005716D4"/>
    <w:rsid w:val="00571CD0"/>
    <w:rsid w:val="005739F2"/>
    <w:rsid w:val="00574722"/>
    <w:rsid w:val="00574FB2"/>
    <w:rsid w:val="00575E6A"/>
    <w:rsid w:val="00576F26"/>
    <w:rsid w:val="00581228"/>
    <w:rsid w:val="005835F8"/>
    <w:rsid w:val="00587958"/>
    <w:rsid w:val="00593FC5"/>
    <w:rsid w:val="00596340"/>
    <w:rsid w:val="00596F5B"/>
    <w:rsid w:val="005A2CCE"/>
    <w:rsid w:val="005A577B"/>
    <w:rsid w:val="005A5B07"/>
    <w:rsid w:val="005C16DE"/>
    <w:rsid w:val="005C2657"/>
    <w:rsid w:val="005C360D"/>
    <w:rsid w:val="005D0448"/>
    <w:rsid w:val="005D13AA"/>
    <w:rsid w:val="005D1738"/>
    <w:rsid w:val="005D34A9"/>
    <w:rsid w:val="005F502A"/>
    <w:rsid w:val="005F51C5"/>
    <w:rsid w:val="005F7158"/>
    <w:rsid w:val="005F722D"/>
    <w:rsid w:val="005F7FE8"/>
    <w:rsid w:val="00601A1B"/>
    <w:rsid w:val="00605797"/>
    <w:rsid w:val="00610EBC"/>
    <w:rsid w:val="00613DB3"/>
    <w:rsid w:val="006140FE"/>
    <w:rsid w:val="006256EA"/>
    <w:rsid w:val="006328D4"/>
    <w:rsid w:val="00633E60"/>
    <w:rsid w:val="0063503C"/>
    <w:rsid w:val="00637811"/>
    <w:rsid w:val="00640573"/>
    <w:rsid w:val="00642D06"/>
    <w:rsid w:val="00644FDA"/>
    <w:rsid w:val="00650C58"/>
    <w:rsid w:val="00652E69"/>
    <w:rsid w:val="006541B9"/>
    <w:rsid w:val="006601AA"/>
    <w:rsid w:val="006644D6"/>
    <w:rsid w:val="006651B8"/>
    <w:rsid w:val="00665F64"/>
    <w:rsid w:val="00667FF0"/>
    <w:rsid w:val="00672401"/>
    <w:rsid w:val="006747F1"/>
    <w:rsid w:val="00674A61"/>
    <w:rsid w:val="0067652E"/>
    <w:rsid w:val="00676B8E"/>
    <w:rsid w:val="00677AD2"/>
    <w:rsid w:val="00680A2D"/>
    <w:rsid w:val="00682A46"/>
    <w:rsid w:val="00685973"/>
    <w:rsid w:val="00687C2B"/>
    <w:rsid w:val="00690658"/>
    <w:rsid w:val="00695DD3"/>
    <w:rsid w:val="00697213"/>
    <w:rsid w:val="006A1BC0"/>
    <w:rsid w:val="006A6D18"/>
    <w:rsid w:val="006B165B"/>
    <w:rsid w:val="006B6312"/>
    <w:rsid w:val="006C2910"/>
    <w:rsid w:val="006C2C59"/>
    <w:rsid w:val="006C721C"/>
    <w:rsid w:val="006D1031"/>
    <w:rsid w:val="006D1823"/>
    <w:rsid w:val="006D7027"/>
    <w:rsid w:val="006E4B8B"/>
    <w:rsid w:val="006E51C1"/>
    <w:rsid w:val="006F7352"/>
    <w:rsid w:val="007124FF"/>
    <w:rsid w:val="0071258A"/>
    <w:rsid w:val="0071438C"/>
    <w:rsid w:val="007145D5"/>
    <w:rsid w:val="00714CFE"/>
    <w:rsid w:val="00716562"/>
    <w:rsid w:val="007211F6"/>
    <w:rsid w:val="00724995"/>
    <w:rsid w:val="00725C00"/>
    <w:rsid w:val="00726A24"/>
    <w:rsid w:val="007273B6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56F7B"/>
    <w:rsid w:val="00762273"/>
    <w:rsid w:val="00767A53"/>
    <w:rsid w:val="0077154E"/>
    <w:rsid w:val="007718B2"/>
    <w:rsid w:val="0077586D"/>
    <w:rsid w:val="0077768B"/>
    <w:rsid w:val="00777C15"/>
    <w:rsid w:val="0078075E"/>
    <w:rsid w:val="00780E06"/>
    <w:rsid w:val="0078170C"/>
    <w:rsid w:val="00782256"/>
    <w:rsid w:val="00786037"/>
    <w:rsid w:val="00790EA3"/>
    <w:rsid w:val="00793FB0"/>
    <w:rsid w:val="0079523B"/>
    <w:rsid w:val="00795B04"/>
    <w:rsid w:val="007A2BC2"/>
    <w:rsid w:val="007B031C"/>
    <w:rsid w:val="007B0E0D"/>
    <w:rsid w:val="007B604A"/>
    <w:rsid w:val="007C2DD8"/>
    <w:rsid w:val="007C3A13"/>
    <w:rsid w:val="007C54D6"/>
    <w:rsid w:val="007C5C26"/>
    <w:rsid w:val="007C6C22"/>
    <w:rsid w:val="007D1C85"/>
    <w:rsid w:val="007D4328"/>
    <w:rsid w:val="007F51ED"/>
    <w:rsid w:val="007F5786"/>
    <w:rsid w:val="008011F9"/>
    <w:rsid w:val="0080357C"/>
    <w:rsid w:val="0080414D"/>
    <w:rsid w:val="00805E61"/>
    <w:rsid w:val="00810EBC"/>
    <w:rsid w:val="00812672"/>
    <w:rsid w:val="00815A00"/>
    <w:rsid w:val="0081614D"/>
    <w:rsid w:val="00817630"/>
    <w:rsid w:val="00820D73"/>
    <w:rsid w:val="008247D8"/>
    <w:rsid w:val="008267B3"/>
    <w:rsid w:val="00827DB6"/>
    <w:rsid w:val="00833B06"/>
    <w:rsid w:val="00834754"/>
    <w:rsid w:val="0083517A"/>
    <w:rsid w:val="00835D0F"/>
    <w:rsid w:val="008366A9"/>
    <w:rsid w:val="00836B4A"/>
    <w:rsid w:val="00836B4B"/>
    <w:rsid w:val="008448F4"/>
    <w:rsid w:val="00845573"/>
    <w:rsid w:val="008463B7"/>
    <w:rsid w:val="00861AE7"/>
    <w:rsid w:val="00872C3A"/>
    <w:rsid w:val="00873CC0"/>
    <w:rsid w:val="00874132"/>
    <w:rsid w:val="008745F5"/>
    <w:rsid w:val="0088052A"/>
    <w:rsid w:val="00880B3F"/>
    <w:rsid w:val="0088264D"/>
    <w:rsid w:val="008837AE"/>
    <w:rsid w:val="00884925"/>
    <w:rsid w:val="008868C9"/>
    <w:rsid w:val="00893969"/>
    <w:rsid w:val="008A0512"/>
    <w:rsid w:val="008A0C40"/>
    <w:rsid w:val="008A0EBF"/>
    <w:rsid w:val="008A1EA7"/>
    <w:rsid w:val="008A50D1"/>
    <w:rsid w:val="008A7BE1"/>
    <w:rsid w:val="008B0AD0"/>
    <w:rsid w:val="008B4E0F"/>
    <w:rsid w:val="008B6C56"/>
    <w:rsid w:val="008C029A"/>
    <w:rsid w:val="008C0E53"/>
    <w:rsid w:val="008C1ECB"/>
    <w:rsid w:val="008C473C"/>
    <w:rsid w:val="008C49D5"/>
    <w:rsid w:val="008C5F80"/>
    <w:rsid w:val="008D00D0"/>
    <w:rsid w:val="008D3DFA"/>
    <w:rsid w:val="008D5104"/>
    <w:rsid w:val="008D5316"/>
    <w:rsid w:val="008D7B45"/>
    <w:rsid w:val="008E0E78"/>
    <w:rsid w:val="008E1A50"/>
    <w:rsid w:val="008E2428"/>
    <w:rsid w:val="008E2AA1"/>
    <w:rsid w:val="008E4927"/>
    <w:rsid w:val="008E6560"/>
    <w:rsid w:val="008E78A6"/>
    <w:rsid w:val="008F4CDA"/>
    <w:rsid w:val="008F54E7"/>
    <w:rsid w:val="00904A0E"/>
    <w:rsid w:val="009106AC"/>
    <w:rsid w:val="00916EE5"/>
    <w:rsid w:val="009220A2"/>
    <w:rsid w:val="00924603"/>
    <w:rsid w:val="00931BF5"/>
    <w:rsid w:val="00934B85"/>
    <w:rsid w:val="00936D79"/>
    <w:rsid w:val="00937524"/>
    <w:rsid w:val="00946000"/>
    <w:rsid w:val="00946154"/>
    <w:rsid w:val="0096370A"/>
    <w:rsid w:val="0096391A"/>
    <w:rsid w:val="00963A4E"/>
    <w:rsid w:val="00963D18"/>
    <w:rsid w:val="00976880"/>
    <w:rsid w:val="00976CCF"/>
    <w:rsid w:val="00976EA6"/>
    <w:rsid w:val="0099080A"/>
    <w:rsid w:val="00993409"/>
    <w:rsid w:val="00995EF1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B73B9"/>
    <w:rsid w:val="009C093B"/>
    <w:rsid w:val="009C3AAB"/>
    <w:rsid w:val="009C4E47"/>
    <w:rsid w:val="009C60D5"/>
    <w:rsid w:val="009D2337"/>
    <w:rsid w:val="009E3051"/>
    <w:rsid w:val="009E3360"/>
    <w:rsid w:val="009E4389"/>
    <w:rsid w:val="009E49ED"/>
    <w:rsid w:val="009E519C"/>
    <w:rsid w:val="009E566D"/>
    <w:rsid w:val="00A036D9"/>
    <w:rsid w:val="00A11617"/>
    <w:rsid w:val="00A1187A"/>
    <w:rsid w:val="00A13331"/>
    <w:rsid w:val="00A21716"/>
    <w:rsid w:val="00A25394"/>
    <w:rsid w:val="00A26A92"/>
    <w:rsid w:val="00A33C20"/>
    <w:rsid w:val="00A3466E"/>
    <w:rsid w:val="00A36A3B"/>
    <w:rsid w:val="00A37D37"/>
    <w:rsid w:val="00A440FD"/>
    <w:rsid w:val="00A448AE"/>
    <w:rsid w:val="00A449CD"/>
    <w:rsid w:val="00A455C9"/>
    <w:rsid w:val="00A507FC"/>
    <w:rsid w:val="00A5508F"/>
    <w:rsid w:val="00A55781"/>
    <w:rsid w:val="00A559EC"/>
    <w:rsid w:val="00A56E28"/>
    <w:rsid w:val="00A611BB"/>
    <w:rsid w:val="00A611CE"/>
    <w:rsid w:val="00A65F28"/>
    <w:rsid w:val="00A71286"/>
    <w:rsid w:val="00A72E57"/>
    <w:rsid w:val="00A74F6E"/>
    <w:rsid w:val="00A75408"/>
    <w:rsid w:val="00A76319"/>
    <w:rsid w:val="00A82673"/>
    <w:rsid w:val="00A82E57"/>
    <w:rsid w:val="00A93EF9"/>
    <w:rsid w:val="00A97B1B"/>
    <w:rsid w:val="00AA1746"/>
    <w:rsid w:val="00AA2013"/>
    <w:rsid w:val="00AA321D"/>
    <w:rsid w:val="00AA3D4F"/>
    <w:rsid w:val="00AA61CE"/>
    <w:rsid w:val="00AB0A4B"/>
    <w:rsid w:val="00AB25F0"/>
    <w:rsid w:val="00AC2D4A"/>
    <w:rsid w:val="00AC3210"/>
    <w:rsid w:val="00AC7A96"/>
    <w:rsid w:val="00AD09FE"/>
    <w:rsid w:val="00AD4929"/>
    <w:rsid w:val="00AD5979"/>
    <w:rsid w:val="00AD7AC7"/>
    <w:rsid w:val="00AD7E52"/>
    <w:rsid w:val="00AE0F28"/>
    <w:rsid w:val="00AE22D6"/>
    <w:rsid w:val="00AE43A7"/>
    <w:rsid w:val="00AE4C52"/>
    <w:rsid w:val="00AE5A09"/>
    <w:rsid w:val="00AF1854"/>
    <w:rsid w:val="00AF1FA0"/>
    <w:rsid w:val="00AF2F02"/>
    <w:rsid w:val="00AF4B21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2982"/>
    <w:rsid w:val="00B34095"/>
    <w:rsid w:val="00B35476"/>
    <w:rsid w:val="00B37BCA"/>
    <w:rsid w:val="00B407B6"/>
    <w:rsid w:val="00B42B0A"/>
    <w:rsid w:val="00B4460D"/>
    <w:rsid w:val="00B479DE"/>
    <w:rsid w:val="00B5014F"/>
    <w:rsid w:val="00B5169D"/>
    <w:rsid w:val="00B527D3"/>
    <w:rsid w:val="00B53BCA"/>
    <w:rsid w:val="00B61437"/>
    <w:rsid w:val="00B65710"/>
    <w:rsid w:val="00B75723"/>
    <w:rsid w:val="00B80B3B"/>
    <w:rsid w:val="00B912C7"/>
    <w:rsid w:val="00B91B5C"/>
    <w:rsid w:val="00B93C03"/>
    <w:rsid w:val="00B963EB"/>
    <w:rsid w:val="00B9676F"/>
    <w:rsid w:val="00B972CB"/>
    <w:rsid w:val="00BA155C"/>
    <w:rsid w:val="00BA371C"/>
    <w:rsid w:val="00BB0C1A"/>
    <w:rsid w:val="00BB6BC5"/>
    <w:rsid w:val="00BC3D7F"/>
    <w:rsid w:val="00BC48DC"/>
    <w:rsid w:val="00BC4D98"/>
    <w:rsid w:val="00BC753E"/>
    <w:rsid w:val="00BD5EC2"/>
    <w:rsid w:val="00BD7CCC"/>
    <w:rsid w:val="00BE0675"/>
    <w:rsid w:val="00BE3A99"/>
    <w:rsid w:val="00BF0A5F"/>
    <w:rsid w:val="00BF4D5D"/>
    <w:rsid w:val="00BF538E"/>
    <w:rsid w:val="00BF6A50"/>
    <w:rsid w:val="00BF798B"/>
    <w:rsid w:val="00C02023"/>
    <w:rsid w:val="00C02112"/>
    <w:rsid w:val="00C11D59"/>
    <w:rsid w:val="00C16C5F"/>
    <w:rsid w:val="00C21B39"/>
    <w:rsid w:val="00C24B71"/>
    <w:rsid w:val="00C3058E"/>
    <w:rsid w:val="00C34F02"/>
    <w:rsid w:val="00C35681"/>
    <w:rsid w:val="00C373C4"/>
    <w:rsid w:val="00C37984"/>
    <w:rsid w:val="00C41865"/>
    <w:rsid w:val="00C459BB"/>
    <w:rsid w:val="00C4631D"/>
    <w:rsid w:val="00C46784"/>
    <w:rsid w:val="00C514B7"/>
    <w:rsid w:val="00C54107"/>
    <w:rsid w:val="00C572FA"/>
    <w:rsid w:val="00C630ED"/>
    <w:rsid w:val="00C63CAD"/>
    <w:rsid w:val="00C64E4F"/>
    <w:rsid w:val="00C64FF9"/>
    <w:rsid w:val="00C672D9"/>
    <w:rsid w:val="00C70FD3"/>
    <w:rsid w:val="00C71752"/>
    <w:rsid w:val="00C7552D"/>
    <w:rsid w:val="00C75E5E"/>
    <w:rsid w:val="00C75EA9"/>
    <w:rsid w:val="00C769CE"/>
    <w:rsid w:val="00C80227"/>
    <w:rsid w:val="00C81971"/>
    <w:rsid w:val="00C82ADA"/>
    <w:rsid w:val="00C85421"/>
    <w:rsid w:val="00C86EDD"/>
    <w:rsid w:val="00C900A4"/>
    <w:rsid w:val="00C96944"/>
    <w:rsid w:val="00C97245"/>
    <w:rsid w:val="00C97866"/>
    <w:rsid w:val="00CA1150"/>
    <w:rsid w:val="00CA30F7"/>
    <w:rsid w:val="00CA4392"/>
    <w:rsid w:val="00CA584A"/>
    <w:rsid w:val="00CB528A"/>
    <w:rsid w:val="00CB5FF3"/>
    <w:rsid w:val="00CB7204"/>
    <w:rsid w:val="00CD3285"/>
    <w:rsid w:val="00CD78A3"/>
    <w:rsid w:val="00CE2817"/>
    <w:rsid w:val="00CE3711"/>
    <w:rsid w:val="00CF0141"/>
    <w:rsid w:val="00CF14FD"/>
    <w:rsid w:val="00CF34CE"/>
    <w:rsid w:val="00D0193B"/>
    <w:rsid w:val="00D01C11"/>
    <w:rsid w:val="00D03497"/>
    <w:rsid w:val="00D14ED5"/>
    <w:rsid w:val="00D17E26"/>
    <w:rsid w:val="00D2040E"/>
    <w:rsid w:val="00D250F2"/>
    <w:rsid w:val="00D31312"/>
    <w:rsid w:val="00D33360"/>
    <w:rsid w:val="00D33E77"/>
    <w:rsid w:val="00D353D9"/>
    <w:rsid w:val="00D374E4"/>
    <w:rsid w:val="00D4088D"/>
    <w:rsid w:val="00D435D0"/>
    <w:rsid w:val="00D453D6"/>
    <w:rsid w:val="00D45CEB"/>
    <w:rsid w:val="00D569B2"/>
    <w:rsid w:val="00D60721"/>
    <w:rsid w:val="00D61A18"/>
    <w:rsid w:val="00D6707F"/>
    <w:rsid w:val="00D72E7E"/>
    <w:rsid w:val="00D76746"/>
    <w:rsid w:val="00D8391E"/>
    <w:rsid w:val="00D84C88"/>
    <w:rsid w:val="00D86D96"/>
    <w:rsid w:val="00D93954"/>
    <w:rsid w:val="00D9426A"/>
    <w:rsid w:val="00D95B5E"/>
    <w:rsid w:val="00DA35AD"/>
    <w:rsid w:val="00DA3EDD"/>
    <w:rsid w:val="00DA4389"/>
    <w:rsid w:val="00DA4EC3"/>
    <w:rsid w:val="00DB457B"/>
    <w:rsid w:val="00DB4D12"/>
    <w:rsid w:val="00DC24ED"/>
    <w:rsid w:val="00DC3995"/>
    <w:rsid w:val="00DC3C8F"/>
    <w:rsid w:val="00DD0E62"/>
    <w:rsid w:val="00DD3BBC"/>
    <w:rsid w:val="00DD58DD"/>
    <w:rsid w:val="00DE34DF"/>
    <w:rsid w:val="00DE40B7"/>
    <w:rsid w:val="00DE564D"/>
    <w:rsid w:val="00DF3C07"/>
    <w:rsid w:val="00DF5CB2"/>
    <w:rsid w:val="00DF613B"/>
    <w:rsid w:val="00E004AC"/>
    <w:rsid w:val="00E0288A"/>
    <w:rsid w:val="00E14689"/>
    <w:rsid w:val="00E148B3"/>
    <w:rsid w:val="00E1628D"/>
    <w:rsid w:val="00E16CB8"/>
    <w:rsid w:val="00E20C85"/>
    <w:rsid w:val="00E22FB7"/>
    <w:rsid w:val="00E253D0"/>
    <w:rsid w:val="00E25662"/>
    <w:rsid w:val="00E26512"/>
    <w:rsid w:val="00E33430"/>
    <w:rsid w:val="00E35916"/>
    <w:rsid w:val="00E40092"/>
    <w:rsid w:val="00E42C17"/>
    <w:rsid w:val="00E44D1E"/>
    <w:rsid w:val="00E45972"/>
    <w:rsid w:val="00E50C60"/>
    <w:rsid w:val="00E52E43"/>
    <w:rsid w:val="00E5313D"/>
    <w:rsid w:val="00E53C6C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7408"/>
    <w:rsid w:val="00E83FBB"/>
    <w:rsid w:val="00E845D4"/>
    <w:rsid w:val="00E86FD1"/>
    <w:rsid w:val="00E922E6"/>
    <w:rsid w:val="00E93889"/>
    <w:rsid w:val="00E9441D"/>
    <w:rsid w:val="00E95417"/>
    <w:rsid w:val="00EB066B"/>
    <w:rsid w:val="00EB189E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B37"/>
    <w:rsid w:val="00EF1D29"/>
    <w:rsid w:val="00EF3358"/>
    <w:rsid w:val="00EF3917"/>
    <w:rsid w:val="00EF53D8"/>
    <w:rsid w:val="00EF78BA"/>
    <w:rsid w:val="00F02550"/>
    <w:rsid w:val="00F02721"/>
    <w:rsid w:val="00F0441B"/>
    <w:rsid w:val="00F046EC"/>
    <w:rsid w:val="00F12997"/>
    <w:rsid w:val="00F12FB3"/>
    <w:rsid w:val="00F140AF"/>
    <w:rsid w:val="00F15D22"/>
    <w:rsid w:val="00F161C8"/>
    <w:rsid w:val="00F2229D"/>
    <w:rsid w:val="00F240B8"/>
    <w:rsid w:val="00F26A57"/>
    <w:rsid w:val="00F27A2A"/>
    <w:rsid w:val="00F34334"/>
    <w:rsid w:val="00F45056"/>
    <w:rsid w:val="00F479CB"/>
    <w:rsid w:val="00F507A5"/>
    <w:rsid w:val="00F525CE"/>
    <w:rsid w:val="00F52734"/>
    <w:rsid w:val="00F537C0"/>
    <w:rsid w:val="00F54050"/>
    <w:rsid w:val="00F5501B"/>
    <w:rsid w:val="00F55BC9"/>
    <w:rsid w:val="00F56BB7"/>
    <w:rsid w:val="00F626F9"/>
    <w:rsid w:val="00F64A16"/>
    <w:rsid w:val="00F64B60"/>
    <w:rsid w:val="00F64C1C"/>
    <w:rsid w:val="00F67096"/>
    <w:rsid w:val="00F67857"/>
    <w:rsid w:val="00F71415"/>
    <w:rsid w:val="00F71B06"/>
    <w:rsid w:val="00F73501"/>
    <w:rsid w:val="00F74744"/>
    <w:rsid w:val="00F7503F"/>
    <w:rsid w:val="00F76333"/>
    <w:rsid w:val="00F77783"/>
    <w:rsid w:val="00F81950"/>
    <w:rsid w:val="00F8348F"/>
    <w:rsid w:val="00F83A95"/>
    <w:rsid w:val="00F87597"/>
    <w:rsid w:val="00F90B91"/>
    <w:rsid w:val="00F92F32"/>
    <w:rsid w:val="00FA0998"/>
    <w:rsid w:val="00FA2C38"/>
    <w:rsid w:val="00FA4211"/>
    <w:rsid w:val="00FA4557"/>
    <w:rsid w:val="00FA6849"/>
    <w:rsid w:val="00FA7C8C"/>
    <w:rsid w:val="00FB4D8D"/>
    <w:rsid w:val="00FC060A"/>
    <w:rsid w:val="00FC0DDD"/>
    <w:rsid w:val="00FC27B8"/>
    <w:rsid w:val="00FD33A4"/>
    <w:rsid w:val="00FD6F91"/>
    <w:rsid w:val="00FD7490"/>
    <w:rsid w:val="00FE0435"/>
    <w:rsid w:val="00FE46E1"/>
    <w:rsid w:val="00FE7592"/>
    <w:rsid w:val="00FF2EB9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93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calino.net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mgd.de/projekt/telemed-at-at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mgd.de/projekt/datahealthburbach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92415-073B-4113-A002-EFF021AB7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 Janine Taplan</dc:creator>
  <cp:keywords/>
  <dc:description/>
  <cp:lastModifiedBy>Tina</cp:lastModifiedBy>
  <cp:revision>120</cp:revision>
  <cp:lastPrinted>2023-01-11T17:21:00Z</cp:lastPrinted>
  <dcterms:created xsi:type="dcterms:W3CDTF">2023-12-18T20:11:00Z</dcterms:created>
  <dcterms:modified xsi:type="dcterms:W3CDTF">2024-03-15T16:12:00Z</dcterms:modified>
</cp:coreProperties>
</file>