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89CCD" w14:textId="626F9FDD" w:rsidR="002072E4" w:rsidRDefault="002452EA" w:rsidP="002072E4">
      <w:pPr>
        <w:shd w:val="clear" w:color="auto" w:fill="FFFFFF"/>
        <w:spacing w:before="100" w:beforeAutospacing="1" w:after="100" w:afterAutospacing="1" w:line="240" w:lineRule="auto"/>
        <w:outlineLvl w:val="0"/>
        <w:rPr>
          <w:bCs/>
          <w:sz w:val="32"/>
          <w:szCs w:val="32"/>
        </w:rPr>
      </w:pPr>
      <w:r>
        <w:rPr>
          <w:bCs/>
          <w:sz w:val="32"/>
          <w:szCs w:val="32"/>
        </w:rPr>
        <w:t xml:space="preserve">Innovationsfonds: </w:t>
      </w:r>
      <w:r w:rsidR="004F7E28">
        <w:rPr>
          <w:bCs/>
          <w:sz w:val="32"/>
          <w:szCs w:val="32"/>
        </w:rPr>
        <w:t>Kon</w:t>
      </w:r>
      <w:r w:rsidR="006A42A3">
        <w:rPr>
          <w:bCs/>
          <w:sz w:val="32"/>
          <w:szCs w:val="32"/>
        </w:rPr>
        <w:t>gress</w:t>
      </w:r>
      <w:r w:rsidR="004F7E28">
        <w:rPr>
          <w:bCs/>
          <w:sz w:val="32"/>
          <w:szCs w:val="32"/>
        </w:rPr>
        <w:t xml:space="preserve"> in Berlin beleuchtet </w:t>
      </w:r>
      <w:r>
        <w:rPr>
          <w:bCs/>
          <w:sz w:val="32"/>
          <w:szCs w:val="32"/>
        </w:rPr>
        <w:t xml:space="preserve">Erfolge und zukünftige Entwicklung </w:t>
      </w:r>
    </w:p>
    <w:p w14:paraId="1F504583" w14:textId="174A1C8C" w:rsidR="00C64FF9" w:rsidRDefault="001340BB" w:rsidP="002072E4">
      <w:pPr>
        <w:shd w:val="clear" w:color="auto" w:fill="FFFFFF"/>
        <w:spacing w:before="100" w:beforeAutospacing="1" w:after="100" w:afterAutospacing="1" w:line="240" w:lineRule="auto"/>
        <w:outlineLvl w:val="0"/>
        <w:rPr>
          <w:color w:val="808080" w:themeColor="background1" w:themeShade="80"/>
        </w:rPr>
      </w:pPr>
      <w:r w:rsidRPr="001340BB">
        <w:rPr>
          <w:color w:val="808080" w:themeColor="background1" w:themeShade="80"/>
        </w:rPr>
        <w:t>xx</w:t>
      </w:r>
      <w:r w:rsidR="00C64FF9" w:rsidRPr="001340BB">
        <w:rPr>
          <w:color w:val="808080" w:themeColor="background1" w:themeShade="80"/>
        </w:rPr>
        <w:t xml:space="preserve">. </w:t>
      </w:r>
      <w:r w:rsidRPr="001340BB">
        <w:rPr>
          <w:color w:val="808080" w:themeColor="background1" w:themeShade="80"/>
        </w:rPr>
        <w:t>April</w:t>
      </w:r>
      <w:r w:rsidR="00C64FF9" w:rsidRPr="001340BB">
        <w:rPr>
          <w:color w:val="808080" w:themeColor="background1" w:themeShade="80"/>
        </w:rPr>
        <w:t xml:space="preserve"> 202</w:t>
      </w:r>
      <w:r w:rsidR="00D33360" w:rsidRPr="001340BB">
        <w:rPr>
          <w:color w:val="808080" w:themeColor="background1" w:themeShade="80"/>
        </w:rPr>
        <w:t>4</w:t>
      </w:r>
      <w:r w:rsidR="00C64FF9" w:rsidRPr="001340BB">
        <w:rPr>
          <w:color w:val="808080" w:themeColor="background1" w:themeShade="80"/>
        </w:rPr>
        <w:t xml:space="preserve"> | </w:t>
      </w:r>
      <w:r w:rsidR="002072E4" w:rsidRPr="001340BB">
        <w:rPr>
          <w:color w:val="808080" w:themeColor="background1" w:themeShade="80"/>
        </w:rPr>
        <w:t>T</w:t>
      </w:r>
      <w:r w:rsidR="00D33360" w:rsidRPr="001340BB">
        <w:rPr>
          <w:color w:val="808080" w:themeColor="background1" w:themeShade="80"/>
        </w:rPr>
        <w:t xml:space="preserve">. </w:t>
      </w:r>
      <w:r w:rsidR="002072E4" w:rsidRPr="001340BB">
        <w:rPr>
          <w:color w:val="808080" w:themeColor="background1" w:themeShade="80"/>
        </w:rPr>
        <w:t>Wurmbac</w:t>
      </w:r>
      <w:r w:rsidR="009B73B9" w:rsidRPr="001340BB">
        <w:rPr>
          <w:color w:val="808080" w:themeColor="background1" w:themeShade="80"/>
        </w:rPr>
        <w:t>h</w:t>
      </w:r>
    </w:p>
    <w:p w14:paraId="537CDC41" w14:textId="3C5EBED8" w:rsidR="001340BB" w:rsidRPr="004F543C" w:rsidRDefault="001340BB" w:rsidP="00B44451">
      <w:pPr>
        <w:shd w:val="clear" w:color="auto" w:fill="FFFFFF"/>
        <w:spacing w:before="100" w:beforeAutospacing="1" w:line="240" w:lineRule="auto"/>
        <w:jc w:val="both"/>
        <w:outlineLvl w:val="0"/>
      </w:pPr>
      <w:r w:rsidRPr="004F543C">
        <w:t xml:space="preserve">Am 9. April fand in Berlin ein </w:t>
      </w:r>
      <w:r w:rsidR="006A42A3">
        <w:t xml:space="preserve">Kongress </w:t>
      </w:r>
      <w:r w:rsidR="002452EA" w:rsidRPr="004F543C">
        <w:t xml:space="preserve">des </w:t>
      </w:r>
      <w:hyperlink r:id="rId7" w:history="1">
        <w:r w:rsidR="002452EA" w:rsidRPr="006A42A3">
          <w:rPr>
            <w:rStyle w:val="Hyperlink"/>
          </w:rPr>
          <w:t>Gemeinsamen Bundesausschusses</w:t>
        </w:r>
      </w:hyperlink>
      <w:r w:rsidR="002452EA" w:rsidRPr="004F543C">
        <w:t xml:space="preserve"> </w:t>
      </w:r>
      <w:r w:rsidRPr="004F543C">
        <w:t xml:space="preserve">zum Thema </w:t>
      </w:r>
      <w:r w:rsidR="00B44451" w:rsidRPr="004F543C">
        <w:t>„</w:t>
      </w:r>
      <w:hyperlink r:id="rId8" w:history="1">
        <w:r w:rsidR="00B44451" w:rsidRPr="006A42A3">
          <w:rPr>
            <w:rStyle w:val="Hyperlink"/>
          </w:rPr>
          <w:t>D</w:t>
        </w:r>
        <w:r w:rsidRPr="006A42A3">
          <w:rPr>
            <w:rStyle w:val="Hyperlink"/>
          </w:rPr>
          <w:t xml:space="preserve">er Innovationsfonds: </w:t>
        </w:r>
        <w:r w:rsidR="00B44451" w:rsidRPr="006A42A3">
          <w:rPr>
            <w:rStyle w:val="Hyperlink"/>
          </w:rPr>
          <w:t>Z</w:t>
        </w:r>
        <w:r w:rsidRPr="006A42A3">
          <w:rPr>
            <w:rStyle w:val="Hyperlink"/>
          </w:rPr>
          <w:t>wischen Verstetigung und Weiterentwicklung</w:t>
        </w:r>
      </w:hyperlink>
      <w:r w:rsidR="00B44451" w:rsidRPr="004F543C">
        <w:t>“</w:t>
      </w:r>
      <w:r w:rsidRPr="004F543C">
        <w:t xml:space="preserve"> statt</w:t>
      </w:r>
      <w:r w:rsidR="00B44451" w:rsidRPr="004F543C">
        <w:t>. M</w:t>
      </w:r>
      <w:r w:rsidRPr="004F543C">
        <w:t>it dem Inkrafttreten des Digital</w:t>
      </w:r>
      <w:r w:rsidR="00B44451" w:rsidRPr="004F543C">
        <w:t>-G</w:t>
      </w:r>
      <w:r w:rsidRPr="004F543C">
        <w:t xml:space="preserve">esetzes </w:t>
      </w:r>
      <w:r w:rsidR="00B44451" w:rsidRPr="004F543C">
        <w:t>(</w:t>
      </w:r>
      <w:proofErr w:type="spellStart"/>
      <w:r w:rsidR="00B44451" w:rsidRPr="004F543C">
        <w:t>DigiG</w:t>
      </w:r>
      <w:proofErr w:type="spellEnd"/>
      <w:r w:rsidR="00B44451" w:rsidRPr="004F543C">
        <w:t xml:space="preserve">) </w:t>
      </w:r>
      <w:r w:rsidRPr="004F543C">
        <w:t>hat der Innovationsfonds eine dauerhafte Grundlage erhalten</w:t>
      </w:r>
      <w:r w:rsidR="00810BD6" w:rsidRPr="004F543C">
        <w:t>. A</w:t>
      </w:r>
      <w:r w:rsidRPr="004F543C">
        <w:t xml:space="preserve">us diesem Anlass </w:t>
      </w:r>
      <w:r w:rsidR="00810BD6" w:rsidRPr="004F543C">
        <w:t xml:space="preserve">diskutierten die </w:t>
      </w:r>
      <w:r w:rsidRPr="004F543C">
        <w:t>Teilnehmer</w:t>
      </w:r>
      <w:r w:rsidR="00810BD6" w:rsidRPr="004F543C">
        <w:t>*</w:t>
      </w:r>
      <w:r w:rsidRPr="004F543C">
        <w:t xml:space="preserve">innen über die bisherigen Erfolge </w:t>
      </w:r>
      <w:r w:rsidR="00B361B9" w:rsidRPr="004F543C">
        <w:t xml:space="preserve">und </w:t>
      </w:r>
      <w:r w:rsidR="00810BD6" w:rsidRPr="004F543C">
        <w:t>die zukünftige Entwicklung</w:t>
      </w:r>
      <w:r w:rsidR="00B44451" w:rsidRPr="004F543C">
        <w:t>. Auch Dr</w:t>
      </w:r>
      <w:r w:rsidR="00810BD6" w:rsidRPr="004F543C">
        <w:t>.</w:t>
      </w:r>
      <w:r w:rsidR="00B44451" w:rsidRPr="004F543C">
        <w:t xml:space="preserve"> Olaf Gaus, geschäftsführender Leiter der </w:t>
      </w:r>
      <w:hyperlink r:id="rId9" w:history="1">
        <w:r w:rsidR="00810BD6" w:rsidRPr="006A42A3">
          <w:rPr>
            <w:rStyle w:val="Hyperlink"/>
          </w:rPr>
          <w:t>Digitalen Modellregion Gesundheit Dreiländereck</w:t>
        </w:r>
      </w:hyperlink>
      <w:r w:rsidR="00810BD6" w:rsidRPr="004F543C">
        <w:t xml:space="preserve"> (</w:t>
      </w:r>
      <w:r w:rsidR="00B44451" w:rsidRPr="004F543C">
        <w:t>DMGD</w:t>
      </w:r>
      <w:r w:rsidR="00810BD6" w:rsidRPr="004F543C">
        <w:t>)</w:t>
      </w:r>
      <w:r w:rsidR="00B44451" w:rsidRPr="004F543C">
        <w:t xml:space="preserve">, nahm </w:t>
      </w:r>
      <w:r w:rsidR="002452EA" w:rsidRPr="004F543C">
        <w:t xml:space="preserve">vor Ort </w:t>
      </w:r>
      <w:r w:rsidR="00B44451" w:rsidRPr="004F543C">
        <w:t xml:space="preserve">an der </w:t>
      </w:r>
      <w:r w:rsidR="00E84B1B">
        <w:t xml:space="preserve">Veranstaltung </w:t>
      </w:r>
      <w:r w:rsidR="00B44451" w:rsidRPr="004F543C">
        <w:t>teil.</w:t>
      </w:r>
    </w:p>
    <w:p w14:paraId="360C02A3" w14:textId="77777777" w:rsidR="006E45F7" w:rsidRDefault="006E45F7" w:rsidP="006E45F7">
      <w:pPr>
        <w:pStyle w:val="Pa9"/>
        <w:spacing w:after="160"/>
        <w:jc w:val="both"/>
        <w:rPr>
          <w:rStyle w:val="Fett"/>
          <w:rFonts w:asciiTheme="minorHAnsi" w:hAnsiTheme="minorHAnsi" w:cstheme="minorHAnsi"/>
          <w:b w:val="0"/>
          <w:sz w:val="20"/>
          <w:szCs w:val="20"/>
        </w:rPr>
      </w:pPr>
      <w:r w:rsidRPr="004F543C">
        <w:rPr>
          <w:rFonts w:asciiTheme="minorHAnsi" w:hAnsiTheme="minorHAnsi" w:cstheme="minorHAnsi"/>
          <w:bCs/>
          <w:color w:val="000000"/>
          <w:sz w:val="20"/>
          <w:szCs w:val="20"/>
        </w:rPr>
        <w:t xml:space="preserve">Rebecca </w:t>
      </w:r>
      <w:proofErr w:type="spellStart"/>
      <w:r w:rsidRPr="004F543C">
        <w:rPr>
          <w:rFonts w:asciiTheme="minorHAnsi" w:hAnsiTheme="minorHAnsi" w:cstheme="minorHAnsi"/>
          <w:bCs/>
          <w:color w:val="000000"/>
          <w:sz w:val="20"/>
          <w:szCs w:val="20"/>
        </w:rPr>
        <w:t>Beerheide</w:t>
      </w:r>
      <w:proofErr w:type="spellEnd"/>
      <w:r>
        <w:rPr>
          <w:rFonts w:asciiTheme="minorHAnsi" w:hAnsiTheme="minorHAnsi" w:cstheme="minorHAnsi"/>
          <w:bCs/>
          <w:color w:val="000000"/>
          <w:sz w:val="20"/>
          <w:szCs w:val="20"/>
        </w:rPr>
        <w:t>,</w:t>
      </w:r>
      <w:r w:rsidRPr="004F543C">
        <w:rPr>
          <w:rFonts w:asciiTheme="minorHAnsi" w:hAnsiTheme="minorHAnsi" w:cstheme="minorHAnsi"/>
          <w:b/>
          <w:bCs/>
          <w:color w:val="000000"/>
          <w:sz w:val="20"/>
          <w:szCs w:val="20"/>
        </w:rPr>
        <w:t xml:space="preserve"> </w:t>
      </w:r>
      <w:r w:rsidRPr="004F543C">
        <w:rPr>
          <w:rFonts w:asciiTheme="minorHAnsi" w:hAnsiTheme="minorHAnsi" w:cstheme="minorHAnsi"/>
          <w:color w:val="000000"/>
          <w:sz w:val="20"/>
          <w:szCs w:val="20"/>
        </w:rPr>
        <w:t xml:space="preserve">Leiterin </w:t>
      </w:r>
      <w:r>
        <w:rPr>
          <w:rFonts w:asciiTheme="minorHAnsi" w:hAnsiTheme="minorHAnsi" w:cstheme="minorHAnsi"/>
          <w:color w:val="000000"/>
          <w:sz w:val="20"/>
          <w:szCs w:val="20"/>
        </w:rPr>
        <w:t xml:space="preserve">der </w:t>
      </w:r>
      <w:r w:rsidRPr="004F543C">
        <w:rPr>
          <w:rFonts w:asciiTheme="minorHAnsi" w:hAnsiTheme="minorHAnsi" w:cstheme="minorHAnsi"/>
          <w:color w:val="000000"/>
          <w:sz w:val="20"/>
          <w:szCs w:val="20"/>
        </w:rPr>
        <w:t>politische</w:t>
      </w:r>
      <w:r>
        <w:rPr>
          <w:rFonts w:asciiTheme="minorHAnsi" w:hAnsiTheme="minorHAnsi" w:cstheme="minorHAnsi"/>
          <w:color w:val="000000"/>
          <w:sz w:val="20"/>
          <w:szCs w:val="20"/>
        </w:rPr>
        <w:t>n</w:t>
      </w:r>
      <w:r w:rsidRPr="004F543C">
        <w:rPr>
          <w:rFonts w:asciiTheme="minorHAnsi" w:hAnsiTheme="minorHAnsi" w:cstheme="minorHAnsi"/>
          <w:color w:val="000000"/>
          <w:sz w:val="20"/>
          <w:szCs w:val="20"/>
        </w:rPr>
        <w:t xml:space="preserve"> Redaktion </w:t>
      </w:r>
      <w:r>
        <w:rPr>
          <w:rFonts w:asciiTheme="minorHAnsi" w:hAnsiTheme="minorHAnsi" w:cstheme="minorHAnsi"/>
          <w:color w:val="000000"/>
          <w:sz w:val="20"/>
          <w:szCs w:val="20"/>
        </w:rPr>
        <w:t>des „</w:t>
      </w:r>
      <w:r w:rsidRPr="004F543C">
        <w:rPr>
          <w:rFonts w:asciiTheme="minorHAnsi" w:hAnsiTheme="minorHAnsi" w:cstheme="minorHAnsi"/>
          <w:color w:val="000000"/>
          <w:sz w:val="20"/>
          <w:szCs w:val="20"/>
        </w:rPr>
        <w:t>Deutsche</w:t>
      </w:r>
      <w:r>
        <w:rPr>
          <w:rFonts w:asciiTheme="minorHAnsi" w:hAnsiTheme="minorHAnsi" w:cstheme="minorHAnsi"/>
          <w:color w:val="000000"/>
          <w:sz w:val="20"/>
          <w:szCs w:val="20"/>
        </w:rPr>
        <w:t>n</w:t>
      </w:r>
      <w:r w:rsidRPr="004F543C">
        <w:rPr>
          <w:rFonts w:asciiTheme="minorHAnsi" w:hAnsiTheme="minorHAnsi" w:cstheme="minorHAnsi"/>
          <w:color w:val="000000"/>
          <w:sz w:val="20"/>
          <w:szCs w:val="20"/>
        </w:rPr>
        <w:t xml:space="preserve"> Ärzteblatt</w:t>
      </w:r>
      <w:r>
        <w:rPr>
          <w:rFonts w:asciiTheme="minorHAnsi" w:hAnsiTheme="minorHAnsi" w:cstheme="minorHAnsi"/>
          <w:color w:val="000000"/>
          <w:sz w:val="20"/>
          <w:szCs w:val="20"/>
        </w:rPr>
        <w:t xml:space="preserve">s“, begrüßte die Gäste. Im Anschluss führte </w:t>
      </w:r>
      <w:r w:rsidRPr="004F543C">
        <w:rPr>
          <w:rFonts w:asciiTheme="minorHAnsi" w:hAnsiTheme="minorHAnsi" w:cstheme="minorHAnsi"/>
          <w:color w:val="000000"/>
          <w:sz w:val="20"/>
          <w:szCs w:val="20"/>
        </w:rPr>
        <w:t>Prof. Josef Hecken</w:t>
      </w:r>
      <w:r>
        <w:rPr>
          <w:rFonts w:asciiTheme="minorHAnsi" w:hAnsiTheme="minorHAnsi" w:cstheme="minorHAnsi"/>
          <w:color w:val="000000"/>
          <w:sz w:val="20"/>
          <w:szCs w:val="20"/>
        </w:rPr>
        <w:t>,</w:t>
      </w:r>
      <w:r w:rsidRPr="004F543C">
        <w:rPr>
          <w:rFonts w:asciiTheme="minorHAnsi" w:hAnsiTheme="minorHAnsi" w:cstheme="minorHAnsi"/>
          <w:color w:val="000000"/>
          <w:sz w:val="20"/>
          <w:szCs w:val="20"/>
        </w:rPr>
        <w:t xml:space="preserve"> </w:t>
      </w:r>
      <w:r>
        <w:rPr>
          <w:rFonts w:asciiTheme="minorHAnsi" w:hAnsiTheme="minorHAnsi" w:cstheme="minorHAnsi"/>
          <w:color w:val="000000"/>
          <w:sz w:val="20"/>
          <w:szCs w:val="20"/>
        </w:rPr>
        <w:t>u</w:t>
      </w:r>
      <w:r w:rsidRPr="004F543C">
        <w:rPr>
          <w:rFonts w:asciiTheme="minorHAnsi" w:hAnsiTheme="minorHAnsi" w:cstheme="minorHAnsi"/>
          <w:color w:val="000000"/>
          <w:sz w:val="20"/>
          <w:szCs w:val="20"/>
        </w:rPr>
        <w:t>nparteiischer Vorsitzender des Gemeinsamen Bundesausschusses und Vorsitzender des Innovationsausschusses beim Gemeinsamen Bundesausschuss</w:t>
      </w:r>
      <w:r>
        <w:rPr>
          <w:rFonts w:asciiTheme="minorHAnsi" w:hAnsiTheme="minorHAnsi" w:cstheme="minorHAnsi"/>
          <w:color w:val="000000"/>
          <w:sz w:val="20"/>
          <w:szCs w:val="20"/>
        </w:rPr>
        <w:t>, in das Thema ein.</w:t>
      </w:r>
    </w:p>
    <w:p w14:paraId="05CE0867" w14:textId="77777777" w:rsidR="006E45F7" w:rsidRDefault="006E45F7" w:rsidP="006E45F7">
      <w:pPr>
        <w:jc w:val="both"/>
        <w:rPr>
          <w:b w:val="0"/>
          <w:bCs/>
        </w:rPr>
      </w:pPr>
      <w:r w:rsidRPr="00440D36">
        <w:rPr>
          <w:b w:val="0"/>
          <w:bCs/>
        </w:rPr>
        <w:t>„Wir freuen uns über die erzielten Projektergebnisse und darüber, dass der Anteil der erfolgreichen Projekte höher ist als von vielen prognostiziert</w:t>
      </w:r>
      <w:r>
        <w:rPr>
          <w:b w:val="0"/>
          <w:bCs/>
        </w:rPr>
        <w:t>.</w:t>
      </w:r>
      <w:r w:rsidRPr="00440D36">
        <w:rPr>
          <w:b w:val="0"/>
          <w:bCs/>
        </w:rPr>
        <w:t xml:space="preserve">“ </w:t>
      </w:r>
      <w:r>
        <w:rPr>
          <w:b w:val="0"/>
          <w:bCs/>
        </w:rPr>
        <w:t>S</w:t>
      </w:r>
      <w:r w:rsidRPr="00440D36">
        <w:rPr>
          <w:b w:val="0"/>
          <w:bCs/>
        </w:rPr>
        <w:t>o zog Prof. Josef Hecken gegen Ende der Konferenz ein Zwischenfazit nach 8 ½ Jahren. Man sei stolz darauf, dass der Innovationsfonds nun verstetigt worden ist und freue sich auf weitere spannende Projekte.</w:t>
      </w:r>
    </w:p>
    <w:p w14:paraId="4C24FB15" w14:textId="77777777" w:rsidR="006E45F7" w:rsidRDefault="006E45F7" w:rsidP="006E45F7">
      <w:pPr>
        <w:jc w:val="both"/>
        <w:rPr>
          <w:b w:val="0"/>
          <w:bCs/>
        </w:rPr>
      </w:pPr>
      <w:r>
        <w:rPr>
          <w:b w:val="0"/>
          <w:bCs/>
        </w:rPr>
        <w:t>Prof. Hecken machte noch einmal deutlich, dass der Innovationsfonds als die treibende Kraft gesehen werden müsse für die stetige qualitätsvolle Weiterentwicklung zeitgemäßer Versorgungstrukturen im Gesundheitswesen. Dabei werde auch die digital unterstützte Versorgung zunehmend eine Rolle spielen, soweit sie die Bedingungen verbesserter Versorgungsqualität bei gleichzeitiger Entlastung des Versorgungssystems und ihrer Akteurinnen und Akteure erfülle – eine Forderung, die sich laut Dr. Gaus mit den Zielen der Datenmedizin decke, wie sie von der DMGD gemeinsam mit ihrem Netzwerk seit fast acht Jahren entwickelt wird.</w:t>
      </w:r>
    </w:p>
    <w:p w14:paraId="01D9A6CA" w14:textId="77777777" w:rsidR="00C77621" w:rsidRDefault="00C77621">
      <w:pPr>
        <w:rPr>
          <w:b w:val="0"/>
          <w:bCs/>
        </w:rPr>
      </w:pPr>
      <w:r>
        <w:rPr>
          <w:b w:val="0"/>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485A9F58" w:rsidR="00A65F28" w:rsidRPr="001A1ABA" w:rsidRDefault="00A65F28" w:rsidP="00451AD5">
            <w:pPr>
              <w:pStyle w:val="Fliesstext-DMGD"/>
              <w:rPr>
                <w:color w:val="7F7F7F" w:themeColor="text1" w:themeTint="80"/>
              </w:rPr>
            </w:pPr>
            <w:r>
              <w:rPr>
                <w:color w:val="7F7F7F" w:themeColor="text1" w:themeTint="80"/>
              </w:rPr>
              <w:t>Autor</w:t>
            </w:r>
            <w:r w:rsidR="002072E4">
              <w:rPr>
                <w:color w:val="7F7F7F" w:themeColor="text1" w:themeTint="80"/>
              </w:rPr>
              <w:t xml:space="preserve"> </w:t>
            </w:r>
            <w:r>
              <w:rPr>
                <w:color w:val="7F7F7F" w:themeColor="text1" w:themeTint="80"/>
              </w:rPr>
              <w:t>Bild:</w:t>
            </w:r>
          </w:p>
        </w:tc>
        <w:tc>
          <w:tcPr>
            <w:tcW w:w="6995" w:type="dxa"/>
            <w:tcBorders>
              <w:left w:val="single" w:sz="4" w:space="0" w:color="7F7F7F" w:themeColor="text1" w:themeTint="80"/>
            </w:tcBorders>
          </w:tcPr>
          <w:p w14:paraId="7D805755" w14:textId="48059D2C" w:rsidR="00C64FF9" w:rsidRPr="001A1ABA" w:rsidRDefault="002072E4" w:rsidP="00451AD5">
            <w:pPr>
              <w:pStyle w:val="Fliesstext-DMGD"/>
              <w:rPr>
                <w:color w:val="7F7F7F" w:themeColor="text1" w:themeTint="80"/>
              </w:rPr>
            </w:pPr>
            <w:r>
              <w:rPr>
                <w:color w:val="7F7F7F" w:themeColor="text1" w:themeTint="80"/>
              </w:rPr>
              <w:t>T</w:t>
            </w:r>
            <w:r w:rsidR="00D33360">
              <w:rPr>
                <w:color w:val="7F7F7F" w:themeColor="text1" w:themeTint="80"/>
              </w:rPr>
              <w:t xml:space="preserve">. </w:t>
            </w:r>
            <w:r>
              <w:rPr>
                <w:color w:val="7F7F7F" w:themeColor="text1" w:themeTint="80"/>
              </w:rPr>
              <w:t>Wurmbach</w:t>
            </w:r>
            <w:r w:rsidR="004130A7" w:rsidRPr="001A1ABA">
              <w:rPr>
                <w:color w:val="7F7F7F" w:themeColor="text1" w:themeTint="80"/>
              </w:rPr>
              <w:br/>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2502246A" w:rsidR="00C64FF9" w:rsidRPr="00976CCF" w:rsidRDefault="00C75E5E" w:rsidP="00976CCF">
            <w:pPr>
              <w:jc w:val="both"/>
              <w:rPr>
                <w:b w:val="0"/>
                <w:bCs/>
              </w:rPr>
            </w:pPr>
            <w:r w:rsidRPr="00C75E5E">
              <w:rPr>
                <w:b w:val="0"/>
                <w:color w:val="7F7F7F" w:themeColor="text1" w:themeTint="80"/>
                <w:szCs w:val="20"/>
              </w:rPr>
              <w:t xml:space="preserve">Dr. Olaf Gaus (l.) </w:t>
            </w:r>
            <w:r w:rsidR="00C77621">
              <w:rPr>
                <w:b w:val="0"/>
                <w:color w:val="7F7F7F" w:themeColor="text1" w:themeTint="80"/>
                <w:szCs w:val="20"/>
              </w:rPr>
              <w:t xml:space="preserve">mit Prof. Josef Hecken auf dem Kongress </w:t>
            </w:r>
            <w:r w:rsidR="00C77621" w:rsidRPr="00C77621">
              <w:rPr>
                <w:b w:val="0"/>
                <w:color w:val="7F7F7F" w:themeColor="text1" w:themeTint="80"/>
                <w:szCs w:val="20"/>
              </w:rPr>
              <w:t xml:space="preserve">des </w:t>
            </w:r>
            <w:hyperlink r:id="rId10" w:history="1">
              <w:r w:rsidR="00C77621" w:rsidRPr="00C77621">
                <w:rPr>
                  <w:b w:val="0"/>
                  <w:color w:val="7F7F7F" w:themeColor="text1" w:themeTint="80"/>
                  <w:szCs w:val="20"/>
                </w:rPr>
                <w:t>Gemeinsamen Bundesausschusses</w:t>
              </w:r>
            </w:hyperlink>
            <w:r w:rsidR="00C77621" w:rsidRPr="00C77621">
              <w:rPr>
                <w:b w:val="0"/>
                <w:color w:val="7F7F7F" w:themeColor="text1" w:themeTint="80"/>
                <w:szCs w:val="20"/>
              </w:rPr>
              <w:t xml:space="preserve"> zum Thema „</w:t>
            </w:r>
            <w:hyperlink r:id="rId11" w:history="1">
              <w:r w:rsidR="00C77621" w:rsidRPr="00C77621">
                <w:rPr>
                  <w:b w:val="0"/>
                  <w:color w:val="7F7F7F" w:themeColor="text1" w:themeTint="80"/>
                  <w:szCs w:val="20"/>
                </w:rPr>
                <w:t>Der Innovationsfonds: Zwischen Verstetigung und Weiterentwicklung</w:t>
              </w:r>
            </w:hyperlink>
            <w:r w:rsidR="00C77621" w:rsidRPr="00C77621">
              <w:rPr>
                <w:b w:val="0"/>
                <w:color w:val="7F7F7F" w:themeColor="text1" w:themeTint="80"/>
                <w:szCs w:val="20"/>
              </w:rPr>
              <w:t xml:space="preserve">“ </w:t>
            </w:r>
            <w:r w:rsidR="00C77621">
              <w:rPr>
                <w:b w:val="0"/>
                <w:color w:val="7F7F7F" w:themeColor="text1" w:themeTint="80"/>
                <w:szCs w:val="20"/>
              </w:rPr>
              <w:t>in Berlin</w:t>
            </w:r>
            <w:r>
              <w:rPr>
                <w:b w:val="0"/>
                <w:color w:val="7F7F7F" w:themeColor="text1" w:themeTint="80"/>
                <w:szCs w:val="20"/>
              </w:rPr>
              <w:t>.</w:t>
            </w:r>
          </w:p>
        </w:tc>
      </w:tr>
    </w:tbl>
    <w:p w14:paraId="7FCBA45D" w14:textId="77777777" w:rsidR="00C64FF9" w:rsidRPr="00D33360" w:rsidRDefault="00C64FF9" w:rsidP="00C64FF9">
      <w:pPr>
        <w:spacing w:line="276" w:lineRule="auto"/>
        <w:rPr>
          <w:sz w:val="16"/>
          <w:szCs w:val="20"/>
          <w:lang w:val="en-US"/>
        </w:rPr>
      </w:pPr>
      <w:r w:rsidRPr="00D33360">
        <w:rPr>
          <w:szCs w:val="24"/>
          <w:lang w:val="en-US"/>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proofErr w:type="gramStart"/>
      <w:r>
        <w:rPr>
          <w:b/>
          <w:bCs/>
          <w:color w:val="AEAAAA" w:themeColor="background2" w:themeShade="BF"/>
        </w:rPr>
        <w:tab/>
        <w:t xml:space="preserve">  </w:t>
      </w:r>
      <w:r w:rsidRPr="00B5014F">
        <w:t>Dr.</w:t>
      </w:r>
      <w:proofErr w:type="gramEnd"/>
      <w:r w:rsidRPr="00B5014F">
        <w:t xml:space="preserve">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proofErr w:type="gramStart"/>
      <w:r>
        <w:tab/>
        <w:t xml:space="preserve">  </w:t>
      </w:r>
      <w:r w:rsidR="00D33360">
        <w:t>Artur</w:t>
      </w:r>
      <w:proofErr w:type="gramEnd"/>
      <w:r w:rsidR="00D33360">
        <w:t>-Woll-Haus,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proofErr w:type="gramStart"/>
      <w:r>
        <w:tab/>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proofErr w:type="gramStart"/>
      <w:r w:rsidRPr="00A93EF9">
        <w:tab/>
        <w:t xml:space="preserve">  dmgd@uni-siegen.de</w:t>
      </w:r>
      <w:proofErr w:type="gramEnd"/>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2111D9">
      <w:headerReference w:type="default" r:id="rId12"/>
      <w:footerReference w:type="default" r:id="rId13"/>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157AA" w14:textId="77777777" w:rsidR="002111D9" w:rsidRDefault="002111D9">
      <w:pPr>
        <w:spacing w:after="0" w:line="240" w:lineRule="auto"/>
      </w:pPr>
      <w:r>
        <w:separator/>
      </w:r>
    </w:p>
  </w:endnote>
  <w:endnote w:type="continuationSeparator" w:id="0">
    <w:p w14:paraId="1C6578AD" w14:textId="77777777" w:rsidR="002111D9" w:rsidRDefault="00211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Lemon Sans Next Medium">
    <w:altName w:val="Lemon Sans Next Medium"/>
    <w:panose1 w:val="00000000000000000000"/>
    <w:charset w:val="00"/>
    <w:family w:val="swiss"/>
    <w:notTrueType/>
    <w:pitch w:val="default"/>
    <w:sig w:usb0="00000003" w:usb1="00000000" w:usb2="00000000" w:usb3="00000000" w:csb0="00000001"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77FA8" w14:textId="77777777" w:rsidR="002111D9" w:rsidRDefault="002111D9">
      <w:pPr>
        <w:spacing w:after="0" w:line="240" w:lineRule="auto"/>
      </w:pPr>
      <w:r>
        <w:separator/>
      </w:r>
    </w:p>
  </w:footnote>
  <w:footnote w:type="continuationSeparator" w:id="0">
    <w:p w14:paraId="6119D722" w14:textId="77777777" w:rsidR="002111D9" w:rsidRDefault="002111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43F88"/>
    <w:rsid w:val="00050710"/>
    <w:rsid w:val="00051878"/>
    <w:rsid w:val="00052FBB"/>
    <w:rsid w:val="00054480"/>
    <w:rsid w:val="000560D0"/>
    <w:rsid w:val="0006021B"/>
    <w:rsid w:val="00060ABF"/>
    <w:rsid w:val="00062E92"/>
    <w:rsid w:val="000630D1"/>
    <w:rsid w:val="000643C7"/>
    <w:rsid w:val="00066720"/>
    <w:rsid w:val="00072CEB"/>
    <w:rsid w:val="00074137"/>
    <w:rsid w:val="00077985"/>
    <w:rsid w:val="00083757"/>
    <w:rsid w:val="00087051"/>
    <w:rsid w:val="00093C8C"/>
    <w:rsid w:val="000956FF"/>
    <w:rsid w:val="00097185"/>
    <w:rsid w:val="000A560C"/>
    <w:rsid w:val="000A6B84"/>
    <w:rsid w:val="000B0585"/>
    <w:rsid w:val="000B59B4"/>
    <w:rsid w:val="000B5D6F"/>
    <w:rsid w:val="000B6282"/>
    <w:rsid w:val="000B6EBC"/>
    <w:rsid w:val="000B774F"/>
    <w:rsid w:val="000B7D1A"/>
    <w:rsid w:val="000B7EDF"/>
    <w:rsid w:val="000C117A"/>
    <w:rsid w:val="000C472B"/>
    <w:rsid w:val="000C70DE"/>
    <w:rsid w:val="000D3E3F"/>
    <w:rsid w:val="000D5124"/>
    <w:rsid w:val="000D55BA"/>
    <w:rsid w:val="000E0E35"/>
    <w:rsid w:val="000E2CAE"/>
    <w:rsid w:val="000E3EAD"/>
    <w:rsid w:val="000E5762"/>
    <w:rsid w:val="001004FC"/>
    <w:rsid w:val="00104779"/>
    <w:rsid w:val="00104986"/>
    <w:rsid w:val="001076A0"/>
    <w:rsid w:val="001113A9"/>
    <w:rsid w:val="0012402F"/>
    <w:rsid w:val="00127EEE"/>
    <w:rsid w:val="001306AD"/>
    <w:rsid w:val="001340BB"/>
    <w:rsid w:val="001440BF"/>
    <w:rsid w:val="0014450B"/>
    <w:rsid w:val="00144573"/>
    <w:rsid w:val="00144609"/>
    <w:rsid w:val="00144942"/>
    <w:rsid w:val="00151C9C"/>
    <w:rsid w:val="001530A4"/>
    <w:rsid w:val="001565B3"/>
    <w:rsid w:val="00156BB2"/>
    <w:rsid w:val="00160EE6"/>
    <w:rsid w:val="00160F15"/>
    <w:rsid w:val="001612F7"/>
    <w:rsid w:val="00162956"/>
    <w:rsid w:val="00163755"/>
    <w:rsid w:val="00177F28"/>
    <w:rsid w:val="00192499"/>
    <w:rsid w:val="00197033"/>
    <w:rsid w:val="001A0257"/>
    <w:rsid w:val="001A0962"/>
    <w:rsid w:val="001A0C23"/>
    <w:rsid w:val="001A1ABA"/>
    <w:rsid w:val="001A5A5F"/>
    <w:rsid w:val="001B66BF"/>
    <w:rsid w:val="001B716E"/>
    <w:rsid w:val="001B788A"/>
    <w:rsid w:val="001C02B3"/>
    <w:rsid w:val="001C222B"/>
    <w:rsid w:val="001C61C6"/>
    <w:rsid w:val="001D7E88"/>
    <w:rsid w:val="001E13DA"/>
    <w:rsid w:val="001E195E"/>
    <w:rsid w:val="001E5DD0"/>
    <w:rsid w:val="001E7B28"/>
    <w:rsid w:val="001F42EF"/>
    <w:rsid w:val="001F61AD"/>
    <w:rsid w:val="002003AB"/>
    <w:rsid w:val="00201184"/>
    <w:rsid w:val="002015A1"/>
    <w:rsid w:val="00206C94"/>
    <w:rsid w:val="002072E4"/>
    <w:rsid w:val="00207F76"/>
    <w:rsid w:val="002111D9"/>
    <w:rsid w:val="00212240"/>
    <w:rsid w:val="0021582C"/>
    <w:rsid w:val="00220D34"/>
    <w:rsid w:val="002224C2"/>
    <w:rsid w:val="00225EF4"/>
    <w:rsid w:val="002274ED"/>
    <w:rsid w:val="00230270"/>
    <w:rsid w:val="00232303"/>
    <w:rsid w:val="002452EA"/>
    <w:rsid w:val="00246C9E"/>
    <w:rsid w:val="002549BA"/>
    <w:rsid w:val="002600A3"/>
    <w:rsid w:val="00261EBF"/>
    <w:rsid w:val="002621F8"/>
    <w:rsid w:val="0026319D"/>
    <w:rsid w:val="00263835"/>
    <w:rsid w:val="00263D01"/>
    <w:rsid w:val="00263D24"/>
    <w:rsid w:val="00273D70"/>
    <w:rsid w:val="00281B3C"/>
    <w:rsid w:val="002847EE"/>
    <w:rsid w:val="0028777E"/>
    <w:rsid w:val="00290C75"/>
    <w:rsid w:val="00293F9D"/>
    <w:rsid w:val="0029428F"/>
    <w:rsid w:val="002A02E3"/>
    <w:rsid w:val="002A7728"/>
    <w:rsid w:val="002B49E5"/>
    <w:rsid w:val="002C1FD1"/>
    <w:rsid w:val="002C584F"/>
    <w:rsid w:val="002E1A2A"/>
    <w:rsid w:val="002E1ACB"/>
    <w:rsid w:val="002E4614"/>
    <w:rsid w:val="002F3AA0"/>
    <w:rsid w:val="00300268"/>
    <w:rsid w:val="003021D5"/>
    <w:rsid w:val="003102FA"/>
    <w:rsid w:val="003103C0"/>
    <w:rsid w:val="003132B1"/>
    <w:rsid w:val="0031426B"/>
    <w:rsid w:val="00314B48"/>
    <w:rsid w:val="00315643"/>
    <w:rsid w:val="003206A9"/>
    <w:rsid w:val="00323735"/>
    <w:rsid w:val="00323BAF"/>
    <w:rsid w:val="00327973"/>
    <w:rsid w:val="00340D5F"/>
    <w:rsid w:val="00341B85"/>
    <w:rsid w:val="00342485"/>
    <w:rsid w:val="00345501"/>
    <w:rsid w:val="0034647B"/>
    <w:rsid w:val="0034736E"/>
    <w:rsid w:val="00350375"/>
    <w:rsid w:val="00354E3A"/>
    <w:rsid w:val="00363621"/>
    <w:rsid w:val="00364B66"/>
    <w:rsid w:val="00365937"/>
    <w:rsid w:val="0036603C"/>
    <w:rsid w:val="00376169"/>
    <w:rsid w:val="00382299"/>
    <w:rsid w:val="0038411E"/>
    <w:rsid w:val="00396242"/>
    <w:rsid w:val="00396D18"/>
    <w:rsid w:val="003A133B"/>
    <w:rsid w:val="003A66F8"/>
    <w:rsid w:val="003A71CD"/>
    <w:rsid w:val="003A7F45"/>
    <w:rsid w:val="003B033E"/>
    <w:rsid w:val="003B14B0"/>
    <w:rsid w:val="003B4008"/>
    <w:rsid w:val="003B58F3"/>
    <w:rsid w:val="003B6D6D"/>
    <w:rsid w:val="003B751D"/>
    <w:rsid w:val="003B75BB"/>
    <w:rsid w:val="003B7A3F"/>
    <w:rsid w:val="003C2729"/>
    <w:rsid w:val="003C2D5B"/>
    <w:rsid w:val="003C6008"/>
    <w:rsid w:val="003D0353"/>
    <w:rsid w:val="003D08E8"/>
    <w:rsid w:val="003D20CD"/>
    <w:rsid w:val="003D4074"/>
    <w:rsid w:val="003E2282"/>
    <w:rsid w:val="003E6595"/>
    <w:rsid w:val="003F7D4D"/>
    <w:rsid w:val="0040183B"/>
    <w:rsid w:val="00402E32"/>
    <w:rsid w:val="00411470"/>
    <w:rsid w:val="004124F9"/>
    <w:rsid w:val="0041280A"/>
    <w:rsid w:val="004130A7"/>
    <w:rsid w:val="00415B97"/>
    <w:rsid w:val="004177FD"/>
    <w:rsid w:val="004228CC"/>
    <w:rsid w:val="00425587"/>
    <w:rsid w:val="004303ED"/>
    <w:rsid w:val="004310EA"/>
    <w:rsid w:val="004348BF"/>
    <w:rsid w:val="00440D36"/>
    <w:rsid w:val="0044116E"/>
    <w:rsid w:val="00444D6D"/>
    <w:rsid w:val="00452EB4"/>
    <w:rsid w:val="0045675D"/>
    <w:rsid w:val="0046437B"/>
    <w:rsid w:val="00472DEB"/>
    <w:rsid w:val="00473071"/>
    <w:rsid w:val="00483568"/>
    <w:rsid w:val="004857BA"/>
    <w:rsid w:val="00490489"/>
    <w:rsid w:val="0049124B"/>
    <w:rsid w:val="004952AE"/>
    <w:rsid w:val="0049530A"/>
    <w:rsid w:val="004954CF"/>
    <w:rsid w:val="00495C69"/>
    <w:rsid w:val="004A209E"/>
    <w:rsid w:val="004B3E84"/>
    <w:rsid w:val="004B53DE"/>
    <w:rsid w:val="004B567E"/>
    <w:rsid w:val="004C00A6"/>
    <w:rsid w:val="004C3AE9"/>
    <w:rsid w:val="004C64C7"/>
    <w:rsid w:val="004D4D41"/>
    <w:rsid w:val="004D6E43"/>
    <w:rsid w:val="004E3395"/>
    <w:rsid w:val="004E4F0C"/>
    <w:rsid w:val="004E5A10"/>
    <w:rsid w:val="004F16EB"/>
    <w:rsid w:val="004F1AA2"/>
    <w:rsid w:val="004F543C"/>
    <w:rsid w:val="004F5DF0"/>
    <w:rsid w:val="004F7E28"/>
    <w:rsid w:val="0050081C"/>
    <w:rsid w:val="00501DE5"/>
    <w:rsid w:val="00505024"/>
    <w:rsid w:val="00507F63"/>
    <w:rsid w:val="00512616"/>
    <w:rsid w:val="00512B4A"/>
    <w:rsid w:val="00512FFD"/>
    <w:rsid w:val="00515BAD"/>
    <w:rsid w:val="0052033F"/>
    <w:rsid w:val="00521356"/>
    <w:rsid w:val="00540BFB"/>
    <w:rsid w:val="00543E63"/>
    <w:rsid w:val="00543F8A"/>
    <w:rsid w:val="00544CD4"/>
    <w:rsid w:val="0055256F"/>
    <w:rsid w:val="00554DC8"/>
    <w:rsid w:val="0055659F"/>
    <w:rsid w:val="00562887"/>
    <w:rsid w:val="005716D4"/>
    <w:rsid w:val="00571CD0"/>
    <w:rsid w:val="005739F2"/>
    <w:rsid w:val="00574722"/>
    <w:rsid w:val="00574FB2"/>
    <w:rsid w:val="00575E6A"/>
    <w:rsid w:val="00576F26"/>
    <w:rsid w:val="00581228"/>
    <w:rsid w:val="005835F8"/>
    <w:rsid w:val="00587958"/>
    <w:rsid w:val="00593FC5"/>
    <w:rsid w:val="00596340"/>
    <w:rsid w:val="00596F5B"/>
    <w:rsid w:val="005A2CCE"/>
    <w:rsid w:val="005A577B"/>
    <w:rsid w:val="005C16DE"/>
    <w:rsid w:val="005C2657"/>
    <w:rsid w:val="005C360D"/>
    <w:rsid w:val="005D0448"/>
    <w:rsid w:val="005D13AA"/>
    <w:rsid w:val="005D1738"/>
    <w:rsid w:val="005D34A9"/>
    <w:rsid w:val="005F502A"/>
    <w:rsid w:val="005F722D"/>
    <w:rsid w:val="005F7FE8"/>
    <w:rsid w:val="00601A1B"/>
    <w:rsid w:val="00605797"/>
    <w:rsid w:val="00610EBC"/>
    <w:rsid w:val="006140FE"/>
    <w:rsid w:val="006256EA"/>
    <w:rsid w:val="006328D4"/>
    <w:rsid w:val="00633E60"/>
    <w:rsid w:val="0063503C"/>
    <w:rsid w:val="00637811"/>
    <w:rsid w:val="00640573"/>
    <w:rsid w:val="00642D06"/>
    <w:rsid w:val="00644FDA"/>
    <w:rsid w:val="00650C58"/>
    <w:rsid w:val="00652E69"/>
    <w:rsid w:val="006541B9"/>
    <w:rsid w:val="006601AA"/>
    <w:rsid w:val="006644D6"/>
    <w:rsid w:val="006651B8"/>
    <w:rsid w:val="00665F64"/>
    <w:rsid w:val="00667FF0"/>
    <w:rsid w:val="00672401"/>
    <w:rsid w:val="006747F1"/>
    <w:rsid w:val="00674A61"/>
    <w:rsid w:val="0067652E"/>
    <w:rsid w:val="00676B8E"/>
    <w:rsid w:val="00677AD2"/>
    <w:rsid w:val="00680A2D"/>
    <w:rsid w:val="00682A46"/>
    <w:rsid w:val="00685973"/>
    <w:rsid w:val="00687C2B"/>
    <w:rsid w:val="00690658"/>
    <w:rsid w:val="00695DD3"/>
    <w:rsid w:val="00697213"/>
    <w:rsid w:val="006A1BC0"/>
    <w:rsid w:val="006A42A3"/>
    <w:rsid w:val="006A6D18"/>
    <w:rsid w:val="006B165B"/>
    <w:rsid w:val="006B6312"/>
    <w:rsid w:val="006C2910"/>
    <w:rsid w:val="006C2C59"/>
    <w:rsid w:val="006C721C"/>
    <w:rsid w:val="006D1823"/>
    <w:rsid w:val="006D7027"/>
    <w:rsid w:val="006E45F7"/>
    <w:rsid w:val="006E4B8B"/>
    <w:rsid w:val="006E51C1"/>
    <w:rsid w:val="006F7352"/>
    <w:rsid w:val="007124FF"/>
    <w:rsid w:val="0071258A"/>
    <w:rsid w:val="0071438C"/>
    <w:rsid w:val="007145D5"/>
    <w:rsid w:val="00714CFE"/>
    <w:rsid w:val="00716562"/>
    <w:rsid w:val="007211F6"/>
    <w:rsid w:val="00724995"/>
    <w:rsid w:val="00726A24"/>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768B"/>
    <w:rsid w:val="00777C15"/>
    <w:rsid w:val="0078075E"/>
    <w:rsid w:val="00780E06"/>
    <w:rsid w:val="0078170C"/>
    <w:rsid w:val="00782256"/>
    <w:rsid w:val="00786037"/>
    <w:rsid w:val="00790EA3"/>
    <w:rsid w:val="00793FB0"/>
    <w:rsid w:val="00795B04"/>
    <w:rsid w:val="007A2BC2"/>
    <w:rsid w:val="007B031C"/>
    <w:rsid w:val="007B0E0D"/>
    <w:rsid w:val="007B604A"/>
    <w:rsid w:val="007C2280"/>
    <w:rsid w:val="007C2DD8"/>
    <w:rsid w:val="007C54D6"/>
    <w:rsid w:val="007C5C26"/>
    <w:rsid w:val="007D1C85"/>
    <w:rsid w:val="007D4328"/>
    <w:rsid w:val="007E3EFD"/>
    <w:rsid w:val="007F51ED"/>
    <w:rsid w:val="007F5786"/>
    <w:rsid w:val="008011F9"/>
    <w:rsid w:val="0080414D"/>
    <w:rsid w:val="00805E61"/>
    <w:rsid w:val="00810BD6"/>
    <w:rsid w:val="00810EBC"/>
    <w:rsid w:val="00812672"/>
    <w:rsid w:val="00815A00"/>
    <w:rsid w:val="0081614D"/>
    <w:rsid w:val="00817630"/>
    <w:rsid w:val="00820D73"/>
    <w:rsid w:val="008247D8"/>
    <w:rsid w:val="00833B06"/>
    <w:rsid w:val="00834754"/>
    <w:rsid w:val="0083517A"/>
    <w:rsid w:val="00835D0F"/>
    <w:rsid w:val="008366A9"/>
    <w:rsid w:val="00836B4A"/>
    <w:rsid w:val="00836B4B"/>
    <w:rsid w:val="008448F4"/>
    <w:rsid w:val="00845573"/>
    <w:rsid w:val="008463B7"/>
    <w:rsid w:val="00861AE7"/>
    <w:rsid w:val="00872C3A"/>
    <w:rsid w:val="00873CC0"/>
    <w:rsid w:val="00874132"/>
    <w:rsid w:val="008745F5"/>
    <w:rsid w:val="0088052A"/>
    <w:rsid w:val="00880B3F"/>
    <w:rsid w:val="0088264D"/>
    <w:rsid w:val="008837AE"/>
    <w:rsid w:val="00884925"/>
    <w:rsid w:val="008868C9"/>
    <w:rsid w:val="00893969"/>
    <w:rsid w:val="008A0512"/>
    <w:rsid w:val="008A0C40"/>
    <w:rsid w:val="008A1EA7"/>
    <w:rsid w:val="008A50D1"/>
    <w:rsid w:val="008A7BE1"/>
    <w:rsid w:val="008B0AD0"/>
    <w:rsid w:val="008B4E0F"/>
    <w:rsid w:val="008B6C56"/>
    <w:rsid w:val="008C029A"/>
    <w:rsid w:val="008C0E53"/>
    <w:rsid w:val="008C1ECB"/>
    <w:rsid w:val="008C473C"/>
    <w:rsid w:val="008C49D5"/>
    <w:rsid w:val="008C5F80"/>
    <w:rsid w:val="008D00D0"/>
    <w:rsid w:val="008D3DFA"/>
    <w:rsid w:val="008D5104"/>
    <w:rsid w:val="008D5316"/>
    <w:rsid w:val="008D7B45"/>
    <w:rsid w:val="008E0E78"/>
    <w:rsid w:val="008E1A50"/>
    <w:rsid w:val="008E2428"/>
    <w:rsid w:val="008E2AA1"/>
    <w:rsid w:val="008E6560"/>
    <w:rsid w:val="008E78A6"/>
    <w:rsid w:val="008F4CDA"/>
    <w:rsid w:val="008F54E7"/>
    <w:rsid w:val="00904A0E"/>
    <w:rsid w:val="009106AC"/>
    <w:rsid w:val="00916EE5"/>
    <w:rsid w:val="009220A2"/>
    <w:rsid w:val="00924603"/>
    <w:rsid w:val="00931BF5"/>
    <w:rsid w:val="00934B85"/>
    <w:rsid w:val="00936D79"/>
    <w:rsid w:val="00937524"/>
    <w:rsid w:val="00946000"/>
    <w:rsid w:val="00946154"/>
    <w:rsid w:val="0096370A"/>
    <w:rsid w:val="0096391A"/>
    <w:rsid w:val="00963D18"/>
    <w:rsid w:val="00976880"/>
    <w:rsid w:val="00976CCF"/>
    <w:rsid w:val="00976EA6"/>
    <w:rsid w:val="00993409"/>
    <w:rsid w:val="00995EF1"/>
    <w:rsid w:val="0099679E"/>
    <w:rsid w:val="00997512"/>
    <w:rsid w:val="009A0EF3"/>
    <w:rsid w:val="009A596F"/>
    <w:rsid w:val="009A63BB"/>
    <w:rsid w:val="009A65F0"/>
    <w:rsid w:val="009A6BE7"/>
    <w:rsid w:val="009A7677"/>
    <w:rsid w:val="009B6791"/>
    <w:rsid w:val="009B73B9"/>
    <w:rsid w:val="009C093B"/>
    <w:rsid w:val="009C3AAB"/>
    <w:rsid w:val="009C4E47"/>
    <w:rsid w:val="009C60D5"/>
    <w:rsid w:val="009D2337"/>
    <w:rsid w:val="009E3051"/>
    <w:rsid w:val="009E3360"/>
    <w:rsid w:val="009E4389"/>
    <w:rsid w:val="009E519C"/>
    <w:rsid w:val="009E566D"/>
    <w:rsid w:val="00A036D9"/>
    <w:rsid w:val="00A11617"/>
    <w:rsid w:val="00A1187A"/>
    <w:rsid w:val="00A13331"/>
    <w:rsid w:val="00A25394"/>
    <w:rsid w:val="00A26A92"/>
    <w:rsid w:val="00A33C20"/>
    <w:rsid w:val="00A3466E"/>
    <w:rsid w:val="00A36A3B"/>
    <w:rsid w:val="00A37D37"/>
    <w:rsid w:val="00A440FD"/>
    <w:rsid w:val="00A448AE"/>
    <w:rsid w:val="00A449CD"/>
    <w:rsid w:val="00A455C9"/>
    <w:rsid w:val="00A507FC"/>
    <w:rsid w:val="00A5508F"/>
    <w:rsid w:val="00A55781"/>
    <w:rsid w:val="00A559EC"/>
    <w:rsid w:val="00A56E28"/>
    <w:rsid w:val="00A611BB"/>
    <w:rsid w:val="00A611CE"/>
    <w:rsid w:val="00A65F28"/>
    <w:rsid w:val="00A71286"/>
    <w:rsid w:val="00A74F6E"/>
    <w:rsid w:val="00A82673"/>
    <w:rsid w:val="00A82E57"/>
    <w:rsid w:val="00A93EF9"/>
    <w:rsid w:val="00A97B1B"/>
    <w:rsid w:val="00AA1746"/>
    <w:rsid w:val="00AA2013"/>
    <w:rsid w:val="00AA321D"/>
    <w:rsid w:val="00AA3D4F"/>
    <w:rsid w:val="00AA61CE"/>
    <w:rsid w:val="00AB0A4B"/>
    <w:rsid w:val="00AB25F0"/>
    <w:rsid w:val="00AC3210"/>
    <w:rsid w:val="00AC7A96"/>
    <w:rsid w:val="00AD09FE"/>
    <w:rsid w:val="00AD4929"/>
    <w:rsid w:val="00AD5979"/>
    <w:rsid w:val="00AD7AC7"/>
    <w:rsid w:val="00AD7E52"/>
    <w:rsid w:val="00AE0F28"/>
    <w:rsid w:val="00AE22D6"/>
    <w:rsid w:val="00AE43A7"/>
    <w:rsid w:val="00AE4C52"/>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2982"/>
    <w:rsid w:val="00B35476"/>
    <w:rsid w:val="00B361B9"/>
    <w:rsid w:val="00B37BCA"/>
    <w:rsid w:val="00B407B6"/>
    <w:rsid w:val="00B42B0A"/>
    <w:rsid w:val="00B44451"/>
    <w:rsid w:val="00B4460D"/>
    <w:rsid w:val="00B479DE"/>
    <w:rsid w:val="00B5014F"/>
    <w:rsid w:val="00B5169D"/>
    <w:rsid w:val="00B527D3"/>
    <w:rsid w:val="00B53BCA"/>
    <w:rsid w:val="00B61437"/>
    <w:rsid w:val="00B65710"/>
    <w:rsid w:val="00B75723"/>
    <w:rsid w:val="00B80B3B"/>
    <w:rsid w:val="00B912C7"/>
    <w:rsid w:val="00B91B5C"/>
    <w:rsid w:val="00B93C03"/>
    <w:rsid w:val="00B963EB"/>
    <w:rsid w:val="00B972CB"/>
    <w:rsid w:val="00BA155C"/>
    <w:rsid w:val="00BA371C"/>
    <w:rsid w:val="00BB0C1A"/>
    <w:rsid w:val="00BB6BC5"/>
    <w:rsid w:val="00BC48DC"/>
    <w:rsid w:val="00BC4D98"/>
    <w:rsid w:val="00BC753E"/>
    <w:rsid w:val="00BD5EC2"/>
    <w:rsid w:val="00BD7CCC"/>
    <w:rsid w:val="00BE0675"/>
    <w:rsid w:val="00BE1766"/>
    <w:rsid w:val="00BE3A99"/>
    <w:rsid w:val="00BF0A5F"/>
    <w:rsid w:val="00BF4D5D"/>
    <w:rsid w:val="00BF538E"/>
    <w:rsid w:val="00BF6A50"/>
    <w:rsid w:val="00C02023"/>
    <w:rsid w:val="00C02112"/>
    <w:rsid w:val="00C11D59"/>
    <w:rsid w:val="00C21B39"/>
    <w:rsid w:val="00C24B71"/>
    <w:rsid w:val="00C24E78"/>
    <w:rsid w:val="00C34F02"/>
    <w:rsid w:val="00C35681"/>
    <w:rsid w:val="00C373C4"/>
    <w:rsid w:val="00C37984"/>
    <w:rsid w:val="00C41865"/>
    <w:rsid w:val="00C459BB"/>
    <w:rsid w:val="00C4631D"/>
    <w:rsid w:val="00C46784"/>
    <w:rsid w:val="00C514B7"/>
    <w:rsid w:val="00C54107"/>
    <w:rsid w:val="00C572FA"/>
    <w:rsid w:val="00C630ED"/>
    <w:rsid w:val="00C63CAD"/>
    <w:rsid w:val="00C64E4F"/>
    <w:rsid w:val="00C64FF9"/>
    <w:rsid w:val="00C672D9"/>
    <w:rsid w:val="00C70FD3"/>
    <w:rsid w:val="00C71752"/>
    <w:rsid w:val="00C7552D"/>
    <w:rsid w:val="00C75E5E"/>
    <w:rsid w:val="00C769CE"/>
    <w:rsid w:val="00C77621"/>
    <w:rsid w:val="00C80227"/>
    <w:rsid w:val="00C81971"/>
    <w:rsid w:val="00C82ADA"/>
    <w:rsid w:val="00C85421"/>
    <w:rsid w:val="00C86EDD"/>
    <w:rsid w:val="00C96944"/>
    <w:rsid w:val="00C97245"/>
    <w:rsid w:val="00C97866"/>
    <w:rsid w:val="00CA1150"/>
    <w:rsid w:val="00CA30F7"/>
    <w:rsid w:val="00CA4392"/>
    <w:rsid w:val="00CA584A"/>
    <w:rsid w:val="00CB1DF1"/>
    <w:rsid w:val="00CB528A"/>
    <w:rsid w:val="00CB5FF3"/>
    <w:rsid w:val="00CB7204"/>
    <w:rsid w:val="00CD3285"/>
    <w:rsid w:val="00CD78A3"/>
    <w:rsid w:val="00CE2817"/>
    <w:rsid w:val="00CE3711"/>
    <w:rsid w:val="00CF0141"/>
    <w:rsid w:val="00CF14FD"/>
    <w:rsid w:val="00CF34CE"/>
    <w:rsid w:val="00D0193B"/>
    <w:rsid w:val="00D01C11"/>
    <w:rsid w:val="00D03497"/>
    <w:rsid w:val="00D14ED5"/>
    <w:rsid w:val="00D17E26"/>
    <w:rsid w:val="00D2040E"/>
    <w:rsid w:val="00D250F2"/>
    <w:rsid w:val="00D31312"/>
    <w:rsid w:val="00D33360"/>
    <w:rsid w:val="00D33E77"/>
    <w:rsid w:val="00D353D9"/>
    <w:rsid w:val="00D374E4"/>
    <w:rsid w:val="00D453D6"/>
    <w:rsid w:val="00D45CEB"/>
    <w:rsid w:val="00D569B2"/>
    <w:rsid w:val="00D60721"/>
    <w:rsid w:val="00D61A18"/>
    <w:rsid w:val="00D6707F"/>
    <w:rsid w:val="00D72E7E"/>
    <w:rsid w:val="00D76746"/>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34DF"/>
    <w:rsid w:val="00DE40B7"/>
    <w:rsid w:val="00DE564D"/>
    <w:rsid w:val="00DF3C07"/>
    <w:rsid w:val="00DF5CB2"/>
    <w:rsid w:val="00DF613B"/>
    <w:rsid w:val="00E004AC"/>
    <w:rsid w:val="00E0288A"/>
    <w:rsid w:val="00E14689"/>
    <w:rsid w:val="00E148B3"/>
    <w:rsid w:val="00E1628D"/>
    <w:rsid w:val="00E16CB8"/>
    <w:rsid w:val="00E20C85"/>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4B1B"/>
    <w:rsid w:val="00E86FD1"/>
    <w:rsid w:val="00E922E6"/>
    <w:rsid w:val="00E9441D"/>
    <w:rsid w:val="00E95417"/>
    <w:rsid w:val="00EB066B"/>
    <w:rsid w:val="00EC3B93"/>
    <w:rsid w:val="00EC4B17"/>
    <w:rsid w:val="00EC6FD0"/>
    <w:rsid w:val="00ED0EAC"/>
    <w:rsid w:val="00ED10E4"/>
    <w:rsid w:val="00ED1EF4"/>
    <w:rsid w:val="00ED28DC"/>
    <w:rsid w:val="00ED5166"/>
    <w:rsid w:val="00EE26C0"/>
    <w:rsid w:val="00EE2E43"/>
    <w:rsid w:val="00EE75D2"/>
    <w:rsid w:val="00EF157F"/>
    <w:rsid w:val="00EF1B37"/>
    <w:rsid w:val="00EF1D29"/>
    <w:rsid w:val="00EF3358"/>
    <w:rsid w:val="00EF3917"/>
    <w:rsid w:val="00EF53D8"/>
    <w:rsid w:val="00EF78BA"/>
    <w:rsid w:val="00F02550"/>
    <w:rsid w:val="00F02721"/>
    <w:rsid w:val="00F0441B"/>
    <w:rsid w:val="00F046EC"/>
    <w:rsid w:val="00F12997"/>
    <w:rsid w:val="00F12FB3"/>
    <w:rsid w:val="00F140AF"/>
    <w:rsid w:val="00F15D22"/>
    <w:rsid w:val="00F2229D"/>
    <w:rsid w:val="00F240B8"/>
    <w:rsid w:val="00F26A57"/>
    <w:rsid w:val="00F27A2A"/>
    <w:rsid w:val="00F34334"/>
    <w:rsid w:val="00F45056"/>
    <w:rsid w:val="00F479CB"/>
    <w:rsid w:val="00F507A5"/>
    <w:rsid w:val="00F525CE"/>
    <w:rsid w:val="00F52734"/>
    <w:rsid w:val="00F537C0"/>
    <w:rsid w:val="00F54050"/>
    <w:rsid w:val="00F5501B"/>
    <w:rsid w:val="00F55BC9"/>
    <w:rsid w:val="00F56BB7"/>
    <w:rsid w:val="00F626F9"/>
    <w:rsid w:val="00F64B60"/>
    <w:rsid w:val="00F64C1C"/>
    <w:rsid w:val="00F67096"/>
    <w:rsid w:val="00F67857"/>
    <w:rsid w:val="00F71415"/>
    <w:rsid w:val="00F73501"/>
    <w:rsid w:val="00F74744"/>
    <w:rsid w:val="00F7503F"/>
    <w:rsid w:val="00F76333"/>
    <w:rsid w:val="00F77783"/>
    <w:rsid w:val="00F81950"/>
    <w:rsid w:val="00F8348F"/>
    <w:rsid w:val="00F83A95"/>
    <w:rsid w:val="00F90B91"/>
    <w:rsid w:val="00F92F32"/>
    <w:rsid w:val="00FA0998"/>
    <w:rsid w:val="00FA2C38"/>
    <w:rsid w:val="00FA4211"/>
    <w:rsid w:val="00FA4557"/>
    <w:rsid w:val="00FA6849"/>
    <w:rsid w:val="00FA7C8C"/>
    <w:rsid w:val="00FB4D8D"/>
    <w:rsid w:val="00FC060A"/>
    <w:rsid w:val="00FC0DDD"/>
    <w:rsid w:val="00FC27B8"/>
    <w:rsid w:val="00FD33A4"/>
    <w:rsid w:val="00FD6F91"/>
    <w:rsid w:val="00FD7490"/>
    <w:rsid w:val="00FE0435"/>
    <w:rsid w:val="00FE46E1"/>
    <w:rsid w:val="00FE7592"/>
    <w:rsid w:val="00FF2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 w:type="paragraph" w:customStyle="1" w:styleId="Pa9">
    <w:name w:val="Pa9"/>
    <w:basedOn w:val="Standard"/>
    <w:next w:val="Standard"/>
    <w:uiPriority w:val="99"/>
    <w:rsid w:val="004F543C"/>
    <w:pPr>
      <w:autoSpaceDE w:val="0"/>
      <w:autoSpaceDN w:val="0"/>
      <w:adjustRightInd w:val="0"/>
      <w:spacing w:after="0" w:line="241" w:lineRule="atLeast"/>
    </w:pPr>
    <w:rPr>
      <w:rFonts w:ascii="Lemon Sans Next Medium" w:hAnsi="Lemon Sans Next Medium"/>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6205">
      <w:bodyDiv w:val="1"/>
      <w:marLeft w:val="0"/>
      <w:marRight w:val="0"/>
      <w:marTop w:val="0"/>
      <w:marBottom w:val="0"/>
      <w:divBdr>
        <w:top w:val="none" w:sz="0" w:space="0" w:color="auto"/>
        <w:left w:val="none" w:sz="0" w:space="0" w:color="auto"/>
        <w:bottom w:val="none" w:sz="0" w:space="0" w:color="auto"/>
        <w:right w:val="none" w:sz="0" w:space="0" w:color="auto"/>
      </w:divBdr>
    </w:div>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848251706">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453547599">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087216958">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ovationsfonds.g-ba.de/kongress2024/"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nnovationsfonds.g-ba.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novationsfonds.g-ba.de/kongress202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nnovationsfonds.g-ba.de/"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2934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 Janine Taplan</dc:creator>
  <cp:keywords/>
  <dc:description/>
  <cp:lastModifiedBy>Taplan, Janine</cp:lastModifiedBy>
  <cp:revision>79</cp:revision>
  <cp:lastPrinted>2023-01-11T17:21:00Z</cp:lastPrinted>
  <dcterms:created xsi:type="dcterms:W3CDTF">2023-12-18T20:11:00Z</dcterms:created>
  <dcterms:modified xsi:type="dcterms:W3CDTF">2024-04-17T11:58:00Z</dcterms:modified>
</cp:coreProperties>
</file>